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E07" w:rsidRDefault="00433E07" w:rsidP="00E11142">
      <w:pPr>
        <w:pStyle w:val="ConsPlusNormal"/>
        <w:ind w:firstLine="540"/>
        <w:jc w:val="both"/>
        <w:rPr>
          <w:rFonts w:ascii="Times New Roman" w:hAnsi="Times New Roman" w:cs="Times New Roman"/>
          <w:noProof/>
          <w:sz w:val="24"/>
          <w:szCs w:val="24"/>
        </w:rPr>
      </w:pPr>
    </w:p>
    <w:p w:rsidR="00433E07" w:rsidRDefault="00433E07" w:rsidP="00E11142">
      <w:pPr>
        <w:pStyle w:val="ConsPlusNormal"/>
        <w:ind w:firstLine="540"/>
        <w:jc w:val="both"/>
        <w:rPr>
          <w:rFonts w:ascii="Times New Roman" w:hAnsi="Times New Roman" w:cs="Times New Roman"/>
          <w:noProof/>
          <w:sz w:val="24"/>
          <w:szCs w:val="24"/>
        </w:rPr>
      </w:pPr>
    </w:p>
    <w:p w:rsidR="00433E07" w:rsidRDefault="00433E07" w:rsidP="00E11142">
      <w:pPr>
        <w:pStyle w:val="ConsPlusNormal"/>
        <w:ind w:firstLine="540"/>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480175" cy="8918182"/>
            <wp:effectExtent l="19050" t="0" r="0" b="0"/>
            <wp:docPr id="1" name="Рисунок 1" descr="C:\Users\школа 3\Desktop\8\сканирова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 3\Desktop\8\сканирование0002.jpg"/>
                    <pic:cNvPicPr>
                      <a:picLocks noChangeAspect="1" noChangeArrowheads="1"/>
                    </pic:cNvPicPr>
                  </pic:nvPicPr>
                  <pic:blipFill>
                    <a:blip r:embed="rId6" cstate="print"/>
                    <a:srcRect/>
                    <a:stretch>
                      <a:fillRect/>
                    </a:stretch>
                  </pic:blipFill>
                  <pic:spPr bwMode="auto">
                    <a:xfrm>
                      <a:off x="0" y="0"/>
                      <a:ext cx="6480175" cy="8918182"/>
                    </a:xfrm>
                    <a:prstGeom prst="rect">
                      <a:avLst/>
                    </a:prstGeom>
                    <a:noFill/>
                    <a:ln w="9525">
                      <a:noFill/>
                      <a:miter lim="800000"/>
                      <a:headEnd/>
                      <a:tailEnd/>
                    </a:ln>
                  </pic:spPr>
                </pic:pic>
              </a:graphicData>
            </a:graphic>
          </wp:inline>
        </w:drawing>
      </w:r>
    </w:p>
    <w:p w:rsidR="00433E07" w:rsidRDefault="00433E07" w:rsidP="00E11142">
      <w:pPr>
        <w:pStyle w:val="ConsPlusNormal"/>
        <w:ind w:firstLine="540"/>
        <w:jc w:val="both"/>
        <w:rPr>
          <w:rFonts w:ascii="Times New Roman" w:hAnsi="Times New Roman" w:cs="Times New Roman"/>
          <w:sz w:val="24"/>
          <w:szCs w:val="24"/>
        </w:rPr>
      </w:pPr>
    </w:p>
    <w:p w:rsidR="00433E07" w:rsidRDefault="00433E07" w:rsidP="00E11142">
      <w:pPr>
        <w:pStyle w:val="ConsPlusNormal"/>
        <w:ind w:firstLine="540"/>
        <w:jc w:val="both"/>
        <w:rPr>
          <w:rFonts w:ascii="Times New Roman" w:hAnsi="Times New Roman" w:cs="Times New Roman"/>
          <w:sz w:val="24"/>
          <w:szCs w:val="24"/>
        </w:rPr>
      </w:pPr>
    </w:p>
    <w:p w:rsidR="00433E07" w:rsidRDefault="00433E07" w:rsidP="00E11142">
      <w:pPr>
        <w:pStyle w:val="ConsPlusNormal"/>
        <w:ind w:firstLine="540"/>
        <w:jc w:val="both"/>
        <w:rPr>
          <w:rFonts w:ascii="Times New Roman" w:hAnsi="Times New Roman" w:cs="Times New Roman"/>
          <w:sz w:val="24"/>
          <w:szCs w:val="24"/>
        </w:rPr>
      </w:pPr>
    </w:p>
    <w:p w:rsidR="00433E07" w:rsidRDefault="00433E07" w:rsidP="00E11142">
      <w:pPr>
        <w:pStyle w:val="ConsPlusNormal"/>
        <w:ind w:firstLine="540"/>
        <w:jc w:val="both"/>
        <w:rPr>
          <w:rFonts w:ascii="Times New Roman" w:hAnsi="Times New Roman" w:cs="Times New Roman"/>
          <w:sz w:val="24"/>
          <w:szCs w:val="24"/>
        </w:rPr>
      </w:pP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lastRenderedPageBreak/>
        <w:t xml:space="preserve"> (законных представителей) и (или) согласия родителей (законных представителей) несовершеннолетних обу</w:t>
      </w:r>
      <w:r w:rsidR="000164D6">
        <w:rPr>
          <w:rFonts w:ascii="Times New Roman" w:hAnsi="Times New Roman" w:cs="Times New Roman"/>
          <w:sz w:val="24"/>
          <w:szCs w:val="24"/>
        </w:rPr>
        <w:t>чающихся (приложения N 1</w:t>
      </w:r>
      <w:r w:rsidRPr="00D4586D">
        <w:rPr>
          <w:rFonts w:ascii="Times New Roman" w:hAnsi="Times New Roman" w:cs="Times New Roman"/>
          <w:sz w:val="24"/>
          <w:szCs w:val="24"/>
        </w:rPr>
        <w:t xml:space="preserve"> и </w:t>
      </w:r>
      <w:hyperlink w:anchor="P205" w:history="1">
        <w:r w:rsidR="000164D6">
          <w:rPr>
            <w:rFonts w:ascii="Times New Roman" w:hAnsi="Times New Roman" w:cs="Times New Roman"/>
            <w:sz w:val="24"/>
            <w:szCs w:val="24"/>
          </w:rPr>
          <w:t>2</w:t>
        </w:r>
      </w:hyperlink>
      <w:r w:rsidRPr="00D4586D">
        <w:rPr>
          <w:rFonts w:ascii="Times New Roman" w:hAnsi="Times New Roman" w:cs="Times New Roman"/>
          <w:sz w:val="24"/>
          <w:szCs w:val="24"/>
        </w:rPr>
        <w:t xml:space="preserve"> к Положению).</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w:t>
      </w:r>
      <w:r w:rsidR="00F66F96" w:rsidRPr="00D4586D">
        <w:rPr>
          <w:rFonts w:ascii="Times New Roman" w:hAnsi="Times New Roman" w:cs="Times New Roman"/>
          <w:sz w:val="24"/>
          <w:szCs w:val="24"/>
        </w:rPr>
        <w:t>5</w:t>
      </w:r>
      <w:r w:rsidRPr="00D4586D">
        <w:rPr>
          <w:rFonts w:ascii="Times New Roman" w:hAnsi="Times New Roman" w:cs="Times New Roman"/>
          <w:sz w:val="24"/>
          <w:szCs w:val="24"/>
        </w:rPr>
        <w:t>. Логопедическая диагностика осуществляется не менее двух раз в год, включая входное и контрольное диагностические мероприятия, продолжительностью не менее 15 календарных дней каждое.</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 xml:space="preserve">Входное и контрольное диагностические мероприятия подразумевают проведение общего </w:t>
      </w:r>
      <w:proofErr w:type="spellStart"/>
      <w:r w:rsidRPr="00D4586D">
        <w:rPr>
          <w:rFonts w:ascii="Times New Roman" w:hAnsi="Times New Roman" w:cs="Times New Roman"/>
          <w:sz w:val="24"/>
          <w:szCs w:val="24"/>
        </w:rPr>
        <w:t>срезового</w:t>
      </w:r>
      <w:proofErr w:type="spellEnd"/>
      <w:r w:rsidRPr="00D4586D">
        <w:rPr>
          <w:rFonts w:ascii="Times New Roman" w:hAnsi="Times New Roman" w:cs="Times New Roman"/>
          <w:sz w:val="24"/>
          <w:szCs w:val="24"/>
        </w:rPr>
        <w:t xml:space="preserve"> обследования обучающихся, обследование обучающихся по запросу родителей (законных представителей) несовершеннолетних обучающихся, педагогических работников, углубленное обследование обучающихся, имеющих нарушения устной и (или) письменной речи и получающих логопедическую помощь с целью составления или уточнения плана коррекционной работы учителя-логопеда и другие варианты диагностики, уточняющие речевой статус обучающегося.</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 xml:space="preserve">По запросу педагогических работников возможна </w:t>
      </w:r>
      <w:r w:rsidR="00152145" w:rsidRPr="00D4586D">
        <w:rPr>
          <w:rFonts w:ascii="Times New Roman" w:hAnsi="Times New Roman" w:cs="Times New Roman"/>
          <w:sz w:val="24"/>
          <w:szCs w:val="24"/>
        </w:rPr>
        <w:t>школа</w:t>
      </w:r>
      <w:r w:rsidRPr="00D4586D">
        <w:rPr>
          <w:rFonts w:ascii="Times New Roman" w:hAnsi="Times New Roman" w:cs="Times New Roman"/>
          <w:sz w:val="24"/>
          <w:szCs w:val="24"/>
        </w:rPr>
        <w:t xml:space="preserve"> внеплановых диагностических мер в отношении обучающихся, демонстрирующих признаки нарушения устной и (или) письменной речи. В случае инициации внеплановых диагностических мероприятий педагогическим работником, им должна быть подготовлена педагогическа</w:t>
      </w:r>
      <w:r w:rsidR="000164D6">
        <w:rPr>
          <w:rFonts w:ascii="Times New Roman" w:hAnsi="Times New Roman" w:cs="Times New Roman"/>
          <w:sz w:val="24"/>
          <w:szCs w:val="24"/>
        </w:rPr>
        <w:t>я характеристика (приложение N 3</w:t>
      </w:r>
      <w:r w:rsidRPr="00D4586D">
        <w:rPr>
          <w:rFonts w:ascii="Times New Roman" w:hAnsi="Times New Roman" w:cs="Times New Roman"/>
          <w:sz w:val="24"/>
          <w:szCs w:val="24"/>
        </w:rPr>
        <w:t xml:space="preserve"> к Положению) обучающегося, демонстрирующего признаки нарушения устной и (или) письменной речи, и оформлено обращение к учителю-логопеду. После получения обращения учитель-логопед (учителя-логопеды) проводит диагностические мероприятия с учетом пункта 2.</w:t>
      </w:r>
      <w:r w:rsidR="00F66F96" w:rsidRPr="00D4586D">
        <w:rPr>
          <w:rFonts w:ascii="Times New Roman" w:hAnsi="Times New Roman" w:cs="Times New Roman"/>
          <w:sz w:val="24"/>
          <w:szCs w:val="24"/>
        </w:rPr>
        <w:t>4</w:t>
      </w:r>
      <w:r w:rsidRPr="00D4586D">
        <w:rPr>
          <w:rFonts w:ascii="Times New Roman" w:hAnsi="Times New Roman" w:cs="Times New Roman"/>
          <w:sz w:val="24"/>
          <w:szCs w:val="24"/>
        </w:rPr>
        <w:t xml:space="preserve"> Положения.</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w:t>
      </w:r>
      <w:r w:rsidR="00F66F96" w:rsidRPr="00D4586D">
        <w:rPr>
          <w:rFonts w:ascii="Times New Roman" w:hAnsi="Times New Roman" w:cs="Times New Roman"/>
          <w:sz w:val="24"/>
          <w:szCs w:val="24"/>
        </w:rPr>
        <w:t>6.</w:t>
      </w:r>
      <w:r w:rsidRPr="00D4586D">
        <w:rPr>
          <w:rFonts w:ascii="Times New Roman" w:hAnsi="Times New Roman" w:cs="Times New Roman"/>
          <w:sz w:val="24"/>
          <w:szCs w:val="24"/>
        </w:rPr>
        <w:t xml:space="preserve"> Списочный состав обучающихся, нуждающихся в получении логопедической помощи, формируется на основании результатов логопедической диагностики с учетом выраженности речевого нарушения обучающегося, рекомендаций ПМПК, </w:t>
      </w:r>
      <w:proofErr w:type="spellStart"/>
      <w:r w:rsidRPr="00D4586D">
        <w:rPr>
          <w:rFonts w:ascii="Times New Roman" w:hAnsi="Times New Roman" w:cs="Times New Roman"/>
          <w:sz w:val="24"/>
          <w:szCs w:val="24"/>
        </w:rPr>
        <w:t>ППк</w:t>
      </w:r>
      <w:proofErr w:type="spellEnd"/>
      <w:r w:rsidRPr="00D4586D">
        <w:rPr>
          <w:rFonts w:ascii="Times New Roman" w:hAnsi="Times New Roman" w:cs="Times New Roman"/>
          <w:sz w:val="24"/>
          <w:szCs w:val="24"/>
        </w:rPr>
        <w:t>.</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Зачисление обучающихся на логопедические занятия может производиться в течение всего учебного года.</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Отчисление обучающихся с логопедических занятий осуществляется по мере преодоления речевых нарушений, компенсации речевых особенностей конкретного ребенка.</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 xml:space="preserve">Зачисление на логопедические занятия обучающихся, нуждающихся в получении логопедической помощи, и их отчисление осуществляется на основании распорядительного акта руководителя </w:t>
      </w:r>
      <w:r w:rsidR="00152145" w:rsidRPr="00D4586D">
        <w:rPr>
          <w:rFonts w:ascii="Times New Roman" w:hAnsi="Times New Roman" w:cs="Times New Roman"/>
          <w:sz w:val="24"/>
          <w:szCs w:val="24"/>
        </w:rPr>
        <w:t>Школы</w:t>
      </w:r>
      <w:r w:rsidRPr="00D4586D">
        <w:rPr>
          <w:rFonts w:ascii="Times New Roman" w:hAnsi="Times New Roman" w:cs="Times New Roman"/>
          <w:sz w:val="24"/>
          <w:szCs w:val="24"/>
        </w:rPr>
        <w:t>.</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w:t>
      </w:r>
      <w:r w:rsidR="00F66F96" w:rsidRPr="00D4586D">
        <w:rPr>
          <w:rFonts w:ascii="Times New Roman" w:hAnsi="Times New Roman" w:cs="Times New Roman"/>
          <w:sz w:val="24"/>
          <w:szCs w:val="24"/>
        </w:rPr>
        <w:t>7</w:t>
      </w:r>
      <w:r w:rsidRPr="00D4586D">
        <w:rPr>
          <w:rFonts w:ascii="Times New Roman" w:hAnsi="Times New Roman" w:cs="Times New Roman"/>
          <w:sz w:val="24"/>
          <w:szCs w:val="24"/>
        </w:rPr>
        <w:t xml:space="preserve">. Логопедические занятия с обучающимися проводятся в индивидуальной и (или) групповой/подгрупповой формах. Количество и периодичность групповых/подгрупповых и индивидуальных занятий определяется учителем-логопедом (учителями-логопедами) с учетом выраженности речевого нарушения обучающегося, рекомендаций ПМПК, </w:t>
      </w:r>
      <w:proofErr w:type="spellStart"/>
      <w:r w:rsidRPr="00D4586D">
        <w:rPr>
          <w:rFonts w:ascii="Times New Roman" w:hAnsi="Times New Roman" w:cs="Times New Roman"/>
          <w:sz w:val="24"/>
          <w:szCs w:val="24"/>
        </w:rPr>
        <w:t>ППк</w:t>
      </w:r>
      <w:proofErr w:type="spellEnd"/>
      <w:r w:rsidRPr="00D4586D">
        <w:rPr>
          <w:rFonts w:ascii="Times New Roman" w:hAnsi="Times New Roman" w:cs="Times New Roman"/>
          <w:sz w:val="24"/>
          <w:szCs w:val="24"/>
        </w:rPr>
        <w:t>.</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w:t>
      </w:r>
      <w:r w:rsidR="00F66F96" w:rsidRPr="00D4586D">
        <w:rPr>
          <w:rFonts w:ascii="Times New Roman" w:hAnsi="Times New Roman" w:cs="Times New Roman"/>
          <w:sz w:val="24"/>
          <w:szCs w:val="24"/>
        </w:rPr>
        <w:t>8</w:t>
      </w:r>
      <w:r w:rsidRPr="00D4586D">
        <w:rPr>
          <w:rFonts w:ascii="Times New Roman" w:hAnsi="Times New Roman" w:cs="Times New Roman"/>
          <w:sz w:val="24"/>
          <w:szCs w:val="24"/>
        </w:rPr>
        <w:t xml:space="preserve">. Логопедические занятия с обучающимися проводятся с учетом режима работы </w:t>
      </w:r>
      <w:r w:rsidR="00152145" w:rsidRPr="00D4586D">
        <w:rPr>
          <w:rFonts w:ascii="Times New Roman" w:hAnsi="Times New Roman" w:cs="Times New Roman"/>
          <w:sz w:val="24"/>
          <w:szCs w:val="24"/>
        </w:rPr>
        <w:t>Школы</w:t>
      </w:r>
      <w:r w:rsidR="008C4829" w:rsidRPr="00D4586D">
        <w:rPr>
          <w:rFonts w:ascii="Times New Roman" w:hAnsi="Times New Roman" w:cs="Times New Roman"/>
          <w:sz w:val="24"/>
          <w:szCs w:val="24"/>
        </w:rPr>
        <w:t xml:space="preserve"> в соответствии с </w:t>
      </w:r>
      <w:r w:rsidR="00F66F96" w:rsidRPr="00D4586D">
        <w:rPr>
          <w:rFonts w:ascii="Times New Roman" w:hAnsi="Times New Roman" w:cs="Times New Roman"/>
          <w:sz w:val="24"/>
          <w:szCs w:val="24"/>
        </w:rPr>
        <w:t xml:space="preserve">постановлением </w:t>
      </w:r>
      <w:r w:rsidRPr="00D4586D">
        <w:rPr>
          <w:rFonts w:ascii="Times New Roman" w:hAnsi="Times New Roman" w:cs="Times New Roman"/>
          <w:sz w:val="24"/>
          <w:szCs w:val="24"/>
        </w:rPr>
        <w:t xml:space="preserve">Главного государственного санитарного врача Российской Федерации от 10 июля 2015 г. N 26 "Об утверждении СанПиН 2.4.2.3286-15 "Санитарно-эпидемиологические требования к условиям и </w:t>
      </w:r>
      <w:r w:rsidR="00152145" w:rsidRPr="00D4586D">
        <w:rPr>
          <w:rFonts w:ascii="Times New Roman" w:hAnsi="Times New Roman" w:cs="Times New Roman"/>
          <w:sz w:val="24"/>
          <w:szCs w:val="24"/>
        </w:rPr>
        <w:t>школы</w:t>
      </w:r>
      <w:r w:rsidRPr="00D4586D">
        <w:rPr>
          <w:rFonts w:ascii="Times New Roman" w:hAnsi="Times New Roman" w:cs="Times New Roman"/>
          <w:sz w:val="24"/>
          <w:szCs w:val="24"/>
        </w:rPr>
        <w:t xml:space="preserve"> обучения и воспитания в </w:t>
      </w:r>
      <w:r w:rsidR="00152145" w:rsidRPr="00D4586D">
        <w:rPr>
          <w:rFonts w:ascii="Times New Roman" w:hAnsi="Times New Roman" w:cs="Times New Roman"/>
          <w:sz w:val="24"/>
          <w:szCs w:val="24"/>
        </w:rPr>
        <w:t>школа</w:t>
      </w:r>
      <w:r w:rsidRPr="00D4586D">
        <w:rPr>
          <w:rFonts w:ascii="Times New Roman" w:hAnsi="Times New Roman" w:cs="Times New Roman"/>
          <w:sz w:val="24"/>
          <w:szCs w:val="24"/>
        </w:rPr>
        <w:t>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постановление</w:t>
      </w:r>
      <w:r w:rsidR="008C4829" w:rsidRPr="00D4586D">
        <w:rPr>
          <w:rFonts w:ascii="Times New Roman" w:hAnsi="Times New Roman" w:cs="Times New Roman"/>
          <w:sz w:val="24"/>
          <w:szCs w:val="24"/>
        </w:rPr>
        <w:t>м</w:t>
      </w:r>
      <w:r w:rsidRPr="00D4586D">
        <w:rPr>
          <w:rFonts w:ascii="Times New Roman" w:hAnsi="Times New Roman" w:cs="Times New Roman"/>
          <w:sz w:val="24"/>
          <w:szCs w:val="24"/>
        </w:rPr>
        <w:t xml:space="preserve"> Главного государственного санитарного врача Российской Федерации от 29 декабря 2010 г. N 189 "Об утверждении СанПиН 2.4.2.2821-10 "Санитарно-эпидемиологические требования к условиям и </w:t>
      </w:r>
      <w:r w:rsidR="00152145" w:rsidRPr="00D4586D">
        <w:rPr>
          <w:rFonts w:ascii="Times New Roman" w:hAnsi="Times New Roman" w:cs="Times New Roman"/>
          <w:sz w:val="24"/>
          <w:szCs w:val="24"/>
        </w:rPr>
        <w:t>школы</w:t>
      </w:r>
      <w:r w:rsidRPr="00D4586D">
        <w:rPr>
          <w:rFonts w:ascii="Times New Roman" w:hAnsi="Times New Roman" w:cs="Times New Roman"/>
          <w:sz w:val="24"/>
          <w:szCs w:val="24"/>
        </w:rPr>
        <w:t xml:space="preserve"> обучения в общеобразовательных учреждениях".</w:t>
      </w:r>
    </w:p>
    <w:p w:rsidR="00C3311C" w:rsidRPr="00D4586D" w:rsidRDefault="00F66F96"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2.9</w:t>
      </w:r>
      <w:r w:rsidR="00C3311C" w:rsidRPr="00D4586D">
        <w:rPr>
          <w:rFonts w:ascii="Times New Roman" w:hAnsi="Times New Roman" w:cs="Times New Roman"/>
          <w:sz w:val="24"/>
          <w:szCs w:val="24"/>
        </w:rPr>
        <w:t xml:space="preserve">. Содержание коррекционной работы с обучающимися определяется учителем-логопедом (учителями-логопедами) на основании рекомендаций ПМПК, </w:t>
      </w:r>
      <w:proofErr w:type="spellStart"/>
      <w:r w:rsidR="00C3311C" w:rsidRPr="00D4586D">
        <w:rPr>
          <w:rFonts w:ascii="Times New Roman" w:hAnsi="Times New Roman" w:cs="Times New Roman"/>
          <w:sz w:val="24"/>
          <w:szCs w:val="24"/>
        </w:rPr>
        <w:t>ППк</w:t>
      </w:r>
      <w:proofErr w:type="spellEnd"/>
      <w:r w:rsidR="00C3311C" w:rsidRPr="00D4586D">
        <w:rPr>
          <w:rFonts w:ascii="Times New Roman" w:hAnsi="Times New Roman" w:cs="Times New Roman"/>
          <w:sz w:val="24"/>
          <w:szCs w:val="24"/>
        </w:rPr>
        <w:t xml:space="preserve"> и результатов логопедической диагностики.</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2.1</w:t>
      </w:r>
      <w:r w:rsidR="00F66F96" w:rsidRPr="00D4586D">
        <w:rPr>
          <w:rFonts w:ascii="Times New Roman" w:hAnsi="Times New Roman" w:cs="Times New Roman"/>
          <w:sz w:val="24"/>
          <w:szCs w:val="24"/>
        </w:rPr>
        <w:t>0</w:t>
      </w:r>
      <w:r w:rsidRPr="00D4586D">
        <w:rPr>
          <w:rFonts w:ascii="Times New Roman" w:hAnsi="Times New Roman" w:cs="Times New Roman"/>
          <w:sz w:val="24"/>
          <w:szCs w:val="24"/>
        </w:rPr>
        <w:t>. Логопедические занятия должны проводиться в помещениях, оборудованных с учетом особых образовательных потребностей обучающихся и состояния их здоровья и отвечающих санитарно-гигиеническим требованиям, предъявляемым к данным помещениям (приложение N 5 к Положению).</w:t>
      </w:r>
    </w:p>
    <w:p w:rsidR="00C3311C" w:rsidRPr="00D4586D" w:rsidRDefault="00F66F96"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2.11</w:t>
      </w:r>
      <w:r w:rsidR="00C3311C" w:rsidRPr="00D4586D">
        <w:rPr>
          <w:rFonts w:ascii="Times New Roman" w:hAnsi="Times New Roman" w:cs="Times New Roman"/>
          <w:sz w:val="24"/>
          <w:szCs w:val="24"/>
        </w:rPr>
        <w:t>. В рабочее время учителя-логопеда включается непосредственно педагогическая работа с обучающими из расчета 20 часов в неделю за ставку заработной платы,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и иная.</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2.1</w:t>
      </w:r>
      <w:r w:rsidR="00F66F96" w:rsidRPr="00D4586D">
        <w:rPr>
          <w:rFonts w:ascii="Times New Roman" w:hAnsi="Times New Roman" w:cs="Times New Roman"/>
          <w:sz w:val="24"/>
          <w:szCs w:val="24"/>
        </w:rPr>
        <w:t>2</w:t>
      </w:r>
      <w:r w:rsidRPr="00D4586D">
        <w:rPr>
          <w:rFonts w:ascii="Times New Roman" w:hAnsi="Times New Roman" w:cs="Times New Roman"/>
          <w:sz w:val="24"/>
          <w:szCs w:val="24"/>
        </w:rPr>
        <w:t xml:space="preserve">. </w:t>
      </w:r>
      <w:proofErr w:type="gramStart"/>
      <w:r w:rsidRPr="00D4586D">
        <w:rPr>
          <w:rFonts w:ascii="Times New Roman" w:hAnsi="Times New Roman" w:cs="Times New Roman"/>
          <w:sz w:val="24"/>
          <w:szCs w:val="24"/>
        </w:rPr>
        <w:t xml:space="preserve">Консультативная деятельность учителя-логопеда (учителей-логопедов) заключается в формировании единой стратегии эффективного преодоления речевых особенностей обучающихся при совместной работе всех участников образовательного процесса (административных и </w:t>
      </w:r>
      <w:r w:rsidRPr="00D4586D">
        <w:rPr>
          <w:rFonts w:ascii="Times New Roman" w:hAnsi="Times New Roman" w:cs="Times New Roman"/>
          <w:sz w:val="24"/>
          <w:szCs w:val="24"/>
        </w:rPr>
        <w:lastRenderedPageBreak/>
        <w:t xml:space="preserve">педагогических работников </w:t>
      </w:r>
      <w:r w:rsidR="00152145" w:rsidRPr="00D4586D">
        <w:rPr>
          <w:rFonts w:ascii="Times New Roman" w:hAnsi="Times New Roman" w:cs="Times New Roman"/>
          <w:sz w:val="24"/>
          <w:szCs w:val="24"/>
        </w:rPr>
        <w:t>Школы</w:t>
      </w:r>
      <w:r w:rsidRPr="00D4586D">
        <w:rPr>
          <w:rFonts w:ascii="Times New Roman" w:hAnsi="Times New Roman" w:cs="Times New Roman"/>
          <w:sz w:val="24"/>
          <w:szCs w:val="24"/>
        </w:rPr>
        <w:t xml:space="preserve">, родителей (законных представителей), которая предполагает информирование о задачах, специфике, особенностях </w:t>
      </w:r>
      <w:r w:rsidR="00152145" w:rsidRPr="00D4586D">
        <w:rPr>
          <w:rFonts w:ascii="Times New Roman" w:hAnsi="Times New Roman" w:cs="Times New Roman"/>
          <w:sz w:val="24"/>
          <w:szCs w:val="24"/>
        </w:rPr>
        <w:t>школы</w:t>
      </w:r>
      <w:r w:rsidRPr="00D4586D">
        <w:rPr>
          <w:rFonts w:ascii="Times New Roman" w:hAnsi="Times New Roman" w:cs="Times New Roman"/>
          <w:sz w:val="24"/>
          <w:szCs w:val="24"/>
        </w:rPr>
        <w:t xml:space="preserve"> коррекционно-развивающей работы учителя-логопеда с обучающимся.</w:t>
      </w:r>
      <w:proofErr w:type="gramEnd"/>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Консультативная деятельность может осуществляться через организацию:</w:t>
      </w:r>
    </w:p>
    <w:p w:rsidR="00C3311C" w:rsidRPr="00D4586D" w:rsidRDefault="00C3311C" w:rsidP="00E11142">
      <w:pPr>
        <w:pStyle w:val="ConsPlusNormal"/>
        <w:numPr>
          <w:ilvl w:val="0"/>
          <w:numId w:val="2"/>
        </w:numPr>
        <w:ind w:left="0" w:firstLine="426"/>
        <w:jc w:val="both"/>
        <w:rPr>
          <w:rFonts w:ascii="Times New Roman" w:hAnsi="Times New Roman" w:cs="Times New Roman"/>
          <w:sz w:val="24"/>
          <w:szCs w:val="24"/>
        </w:rPr>
      </w:pPr>
      <w:r w:rsidRPr="00D4586D">
        <w:rPr>
          <w:rFonts w:ascii="Times New Roman" w:hAnsi="Times New Roman" w:cs="Times New Roman"/>
          <w:sz w:val="24"/>
          <w:szCs w:val="24"/>
        </w:rPr>
        <w:t>постоянно действующей консультативной службы для родителей;</w:t>
      </w:r>
    </w:p>
    <w:p w:rsidR="00C3311C" w:rsidRPr="00D4586D" w:rsidRDefault="00C3311C" w:rsidP="00E11142">
      <w:pPr>
        <w:pStyle w:val="ConsPlusNormal"/>
        <w:numPr>
          <w:ilvl w:val="0"/>
          <w:numId w:val="2"/>
        </w:numPr>
        <w:ind w:left="0" w:firstLine="426"/>
        <w:jc w:val="both"/>
        <w:rPr>
          <w:rFonts w:ascii="Times New Roman" w:hAnsi="Times New Roman" w:cs="Times New Roman"/>
          <w:sz w:val="24"/>
          <w:szCs w:val="24"/>
        </w:rPr>
      </w:pPr>
      <w:r w:rsidRPr="00D4586D">
        <w:rPr>
          <w:rFonts w:ascii="Times New Roman" w:hAnsi="Times New Roman" w:cs="Times New Roman"/>
          <w:sz w:val="24"/>
          <w:szCs w:val="24"/>
        </w:rPr>
        <w:t xml:space="preserve">индивидуального и группового консультирования родителей (законных представителей), педагогических и руководящих работников </w:t>
      </w:r>
      <w:r w:rsidR="00152145" w:rsidRPr="00D4586D">
        <w:rPr>
          <w:rFonts w:ascii="Times New Roman" w:hAnsi="Times New Roman" w:cs="Times New Roman"/>
          <w:sz w:val="24"/>
          <w:szCs w:val="24"/>
        </w:rPr>
        <w:t>Школы</w:t>
      </w:r>
      <w:r w:rsidRPr="00D4586D">
        <w:rPr>
          <w:rFonts w:ascii="Times New Roman" w:hAnsi="Times New Roman" w:cs="Times New Roman"/>
          <w:sz w:val="24"/>
          <w:szCs w:val="24"/>
        </w:rPr>
        <w:t>;</w:t>
      </w:r>
    </w:p>
    <w:p w:rsidR="00C3311C" w:rsidRPr="00D4586D" w:rsidRDefault="00C3311C" w:rsidP="00E11142">
      <w:pPr>
        <w:pStyle w:val="ConsPlusNormal"/>
        <w:numPr>
          <w:ilvl w:val="0"/>
          <w:numId w:val="2"/>
        </w:numPr>
        <w:ind w:left="0" w:firstLine="426"/>
        <w:jc w:val="both"/>
        <w:rPr>
          <w:rFonts w:ascii="Times New Roman" w:hAnsi="Times New Roman" w:cs="Times New Roman"/>
          <w:sz w:val="24"/>
          <w:szCs w:val="24"/>
        </w:rPr>
      </w:pPr>
      <w:r w:rsidRPr="00D4586D">
        <w:rPr>
          <w:rFonts w:ascii="Times New Roman" w:hAnsi="Times New Roman" w:cs="Times New Roman"/>
          <w:sz w:val="24"/>
          <w:szCs w:val="24"/>
        </w:rPr>
        <w:t>информационных стендов.</w:t>
      </w:r>
    </w:p>
    <w:p w:rsidR="00C3311C" w:rsidRPr="00D4586D" w:rsidRDefault="00C3311C" w:rsidP="00E11142">
      <w:pPr>
        <w:pStyle w:val="ConsPlusNormal"/>
        <w:jc w:val="both"/>
        <w:rPr>
          <w:rFonts w:ascii="Times New Roman" w:hAnsi="Times New Roman" w:cs="Times New Roman"/>
          <w:sz w:val="24"/>
          <w:szCs w:val="24"/>
        </w:rPr>
      </w:pPr>
    </w:p>
    <w:p w:rsidR="00C3311C" w:rsidRPr="00D4586D" w:rsidRDefault="008C4829" w:rsidP="00E11142">
      <w:pPr>
        <w:pStyle w:val="ConsPlusTitle"/>
        <w:jc w:val="center"/>
        <w:outlineLvl w:val="1"/>
        <w:rPr>
          <w:rFonts w:ascii="Times New Roman" w:hAnsi="Times New Roman" w:cs="Times New Roman"/>
          <w:sz w:val="24"/>
          <w:szCs w:val="24"/>
        </w:rPr>
      </w:pPr>
      <w:r w:rsidRPr="00D4586D">
        <w:rPr>
          <w:rFonts w:ascii="Times New Roman" w:hAnsi="Times New Roman" w:cs="Times New Roman"/>
          <w:sz w:val="24"/>
          <w:szCs w:val="24"/>
        </w:rPr>
        <w:t>3</w:t>
      </w:r>
      <w:r w:rsidR="00C3311C" w:rsidRPr="00D4586D">
        <w:rPr>
          <w:rFonts w:ascii="Times New Roman" w:hAnsi="Times New Roman" w:cs="Times New Roman"/>
          <w:sz w:val="24"/>
          <w:szCs w:val="24"/>
        </w:rPr>
        <w:t>. Логопедическая помощь при освоении образовательных</w:t>
      </w:r>
    </w:p>
    <w:p w:rsidR="00C3311C" w:rsidRPr="00D4586D" w:rsidRDefault="00C3311C" w:rsidP="00E11142">
      <w:pPr>
        <w:pStyle w:val="ConsPlusTitle"/>
        <w:jc w:val="center"/>
        <w:rPr>
          <w:rFonts w:ascii="Times New Roman" w:hAnsi="Times New Roman" w:cs="Times New Roman"/>
          <w:sz w:val="24"/>
          <w:szCs w:val="24"/>
        </w:rPr>
      </w:pPr>
      <w:r w:rsidRPr="00D4586D">
        <w:rPr>
          <w:rFonts w:ascii="Times New Roman" w:hAnsi="Times New Roman" w:cs="Times New Roman"/>
          <w:sz w:val="24"/>
          <w:szCs w:val="24"/>
        </w:rPr>
        <w:t>программ начального общего, основного общего и среднего</w:t>
      </w:r>
    </w:p>
    <w:p w:rsidR="00C3311C" w:rsidRPr="00D4586D" w:rsidRDefault="00C3311C" w:rsidP="00E11142">
      <w:pPr>
        <w:pStyle w:val="ConsPlusTitle"/>
        <w:jc w:val="center"/>
        <w:rPr>
          <w:rFonts w:ascii="Times New Roman" w:hAnsi="Times New Roman" w:cs="Times New Roman"/>
          <w:sz w:val="24"/>
          <w:szCs w:val="24"/>
        </w:rPr>
      </w:pPr>
      <w:r w:rsidRPr="00D4586D">
        <w:rPr>
          <w:rFonts w:ascii="Times New Roman" w:hAnsi="Times New Roman" w:cs="Times New Roman"/>
          <w:sz w:val="24"/>
          <w:szCs w:val="24"/>
        </w:rPr>
        <w:t>общего образования</w:t>
      </w:r>
    </w:p>
    <w:p w:rsidR="00C3311C" w:rsidRPr="00D4586D" w:rsidRDefault="008C4829"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3</w:t>
      </w:r>
      <w:r w:rsidR="00C3311C" w:rsidRPr="00D4586D">
        <w:rPr>
          <w:rFonts w:ascii="Times New Roman" w:hAnsi="Times New Roman" w:cs="Times New Roman"/>
          <w:sz w:val="24"/>
          <w:szCs w:val="24"/>
        </w:rPr>
        <w:t xml:space="preserve">.1. Содержание и формы деятельности учителя-логопеда (учителей-логопедов) по оказанию помощи детям, испытывающим трудности в освоении образовательных программ начального общего, основного общего и среднего общего образования определяются с учетом локальных нормативных актов </w:t>
      </w:r>
      <w:r w:rsidR="00152145" w:rsidRPr="00D4586D">
        <w:rPr>
          <w:rFonts w:ascii="Times New Roman" w:hAnsi="Times New Roman" w:cs="Times New Roman"/>
          <w:sz w:val="24"/>
          <w:szCs w:val="24"/>
        </w:rPr>
        <w:t>Школы</w:t>
      </w:r>
      <w:r w:rsidR="00C3311C" w:rsidRPr="00D4586D">
        <w:rPr>
          <w:rFonts w:ascii="Times New Roman" w:hAnsi="Times New Roman" w:cs="Times New Roman"/>
          <w:sz w:val="24"/>
          <w:szCs w:val="24"/>
        </w:rPr>
        <w:t>.</w:t>
      </w:r>
    </w:p>
    <w:p w:rsidR="00C3311C" w:rsidRPr="00D4586D" w:rsidRDefault="008C4829"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3</w:t>
      </w:r>
      <w:r w:rsidR="00C3311C" w:rsidRPr="00D4586D">
        <w:rPr>
          <w:rFonts w:ascii="Times New Roman" w:hAnsi="Times New Roman" w:cs="Times New Roman"/>
          <w:sz w:val="24"/>
          <w:szCs w:val="24"/>
        </w:rPr>
        <w:t>.2. Учащиеся могут получать логопедическую помощь независимо от формы получения образования и формы обучения.</w:t>
      </w:r>
    </w:p>
    <w:p w:rsidR="00C3311C" w:rsidRPr="00D4586D" w:rsidRDefault="008C4829"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3</w:t>
      </w:r>
      <w:r w:rsidR="00C3311C" w:rsidRPr="00D4586D">
        <w:rPr>
          <w:rFonts w:ascii="Times New Roman" w:hAnsi="Times New Roman" w:cs="Times New Roman"/>
          <w:sz w:val="24"/>
          <w:szCs w:val="24"/>
        </w:rPr>
        <w:t>.3. Рекомендуемая периодичность проведения логопедических занятий:</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1) для учащихся с ОВЗ, имеющих заключение ПМПК с рекомендацией об обучении по адаптированной основной образовательной программе общего образования, определяется выраженностью речевого нарушения и требованиями адаптированной основной общеобразовательной программы и составляет (в форме групповых и (или) индивидуальных занятий) не менее трех логопедических занятий в неделю для обучающихся с тяжелыми нарушениями речи и не менее одного-двух логопедических занятий в неделю для других категорий обучающихся с ОВЗ;</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 xml:space="preserve">2) для учащихся, имеющих заключение </w:t>
      </w:r>
      <w:proofErr w:type="spellStart"/>
      <w:r w:rsidRPr="00D4586D">
        <w:rPr>
          <w:rFonts w:ascii="Times New Roman" w:hAnsi="Times New Roman" w:cs="Times New Roman"/>
          <w:sz w:val="24"/>
          <w:szCs w:val="24"/>
        </w:rPr>
        <w:t>ППк</w:t>
      </w:r>
      <w:proofErr w:type="spellEnd"/>
      <w:r w:rsidRPr="00D4586D">
        <w:rPr>
          <w:rFonts w:ascii="Times New Roman" w:hAnsi="Times New Roman" w:cs="Times New Roman"/>
          <w:sz w:val="24"/>
          <w:szCs w:val="24"/>
        </w:rPr>
        <w:t xml:space="preserve"> и (или) ПМПК с рекомендациями об оказании психолого-педагогической помощи обучающимся, испытывающим трудности в освоении основных общеобразовательных программ, развитии и социальной адаптации (проведении коррекционных занятий с учителем-логопедом), определяется выраженностью речевого нарушения и составляет (в форме групповых и индивидуальных занятий) не менее двух логопедических занятий в неделю;</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 xml:space="preserve">3) для учащихся, имеющих риск возникновения нарушений речи, выявленных по итогам логопедической диагностики, определяется (в форме групповых и (или) индивидуальных занятий) в соответствии с программой психолого-педагогического сопровождения, разработанной и утвержденной </w:t>
      </w:r>
      <w:r w:rsidR="00152145" w:rsidRPr="00D4586D">
        <w:rPr>
          <w:rFonts w:ascii="Times New Roman" w:hAnsi="Times New Roman" w:cs="Times New Roman"/>
          <w:sz w:val="24"/>
          <w:szCs w:val="24"/>
        </w:rPr>
        <w:t>Школой</w:t>
      </w:r>
      <w:r w:rsidRPr="00D4586D">
        <w:rPr>
          <w:rFonts w:ascii="Times New Roman" w:hAnsi="Times New Roman" w:cs="Times New Roman"/>
          <w:sz w:val="24"/>
          <w:szCs w:val="24"/>
        </w:rPr>
        <w:t>.</w:t>
      </w:r>
    </w:p>
    <w:p w:rsidR="00C3311C" w:rsidRPr="00D4586D" w:rsidRDefault="008C4829"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3</w:t>
      </w:r>
      <w:r w:rsidR="00C3311C" w:rsidRPr="00D4586D">
        <w:rPr>
          <w:rFonts w:ascii="Times New Roman" w:hAnsi="Times New Roman" w:cs="Times New Roman"/>
          <w:sz w:val="24"/>
          <w:szCs w:val="24"/>
        </w:rPr>
        <w:t>.4. Продолжительность логопедических занятий определяется в соответствии с санитарно-эпидемиологическими требования</w:t>
      </w:r>
      <w:r w:rsidRPr="00D4586D">
        <w:rPr>
          <w:rFonts w:ascii="Times New Roman" w:hAnsi="Times New Roman" w:cs="Times New Roman"/>
          <w:sz w:val="24"/>
          <w:szCs w:val="24"/>
        </w:rPr>
        <w:t xml:space="preserve">ми постановления Главного государственного санитарного врача Российской Федерации от 29 декабря 2010 г. N 189 "Об утверждении СанПиН 2.4.2.2821-10 "Санитарно-эпидемиологические требования к условиям и </w:t>
      </w:r>
      <w:r w:rsidR="00152145" w:rsidRPr="00D4586D">
        <w:rPr>
          <w:rFonts w:ascii="Times New Roman" w:hAnsi="Times New Roman" w:cs="Times New Roman"/>
          <w:sz w:val="24"/>
          <w:szCs w:val="24"/>
        </w:rPr>
        <w:t>школы</w:t>
      </w:r>
      <w:r w:rsidRPr="00D4586D">
        <w:rPr>
          <w:rFonts w:ascii="Times New Roman" w:hAnsi="Times New Roman" w:cs="Times New Roman"/>
          <w:sz w:val="24"/>
          <w:szCs w:val="24"/>
        </w:rPr>
        <w:t xml:space="preserve"> обучения в общеобразовательных учреждениях" и составляет:</w:t>
      </w:r>
    </w:p>
    <w:p w:rsidR="00C3311C" w:rsidRPr="00D4586D" w:rsidRDefault="00C3311C" w:rsidP="00223530">
      <w:pPr>
        <w:pStyle w:val="ConsPlusNormal"/>
        <w:numPr>
          <w:ilvl w:val="0"/>
          <w:numId w:val="3"/>
        </w:numPr>
        <w:tabs>
          <w:tab w:val="left" w:pos="851"/>
        </w:tabs>
        <w:ind w:left="0" w:firstLine="567"/>
        <w:jc w:val="both"/>
        <w:rPr>
          <w:rFonts w:ascii="Times New Roman" w:hAnsi="Times New Roman" w:cs="Times New Roman"/>
          <w:sz w:val="24"/>
          <w:szCs w:val="24"/>
        </w:rPr>
      </w:pPr>
      <w:r w:rsidRPr="00D4586D">
        <w:rPr>
          <w:rFonts w:ascii="Times New Roman" w:hAnsi="Times New Roman" w:cs="Times New Roman"/>
          <w:sz w:val="24"/>
          <w:szCs w:val="24"/>
        </w:rPr>
        <w:t>в 1 (дополнительном) - 1 классах - групповое занятие - 35 - 40 мин, индивидуальное - 20 - 40 мин,</w:t>
      </w:r>
    </w:p>
    <w:p w:rsidR="00C3311C" w:rsidRPr="00D4586D" w:rsidRDefault="00C3311C" w:rsidP="00223530">
      <w:pPr>
        <w:pStyle w:val="ConsPlusNormal"/>
        <w:numPr>
          <w:ilvl w:val="0"/>
          <w:numId w:val="3"/>
        </w:numPr>
        <w:tabs>
          <w:tab w:val="left" w:pos="851"/>
        </w:tabs>
        <w:ind w:left="0" w:firstLine="567"/>
        <w:jc w:val="both"/>
        <w:rPr>
          <w:rFonts w:ascii="Times New Roman" w:hAnsi="Times New Roman" w:cs="Times New Roman"/>
          <w:sz w:val="24"/>
          <w:szCs w:val="24"/>
        </w:rPr>
      </w:pPr>
      <w:r w:rsidRPr="00D4586D">
        <w:rPr>
          <w:rFonts w:ascii="Times New Roman" w:hAnsi="Times New Roman" w:cs="Times New Roman"/>
          <w:sz w:val="24"/>
          <w:szCs w:val="24"/>
        </w:rPr>
        <w:t>во 2 - 11 (12) классах - групповое занятие - 40 - 45 мин, индивидуальное - 20 - 45 мин.</w:t>
      </w:r>
    </w:p>
    <w:p w:rsidR="00C3311C" w:rsidRPr="00D4586D" w:rsidRDefault="008C4829"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3</w:t>
      </w:r>
      <w:r w:rsidR="00C3311C" w:rsidRPr="00D4586D">
        <w:rPr>
          <w:rFonts w:ascii="Times New Roman" w:hAnsi="Times New Roman" w:cs="Times New Roman"/>
          <w:sz w:val="24"/>
          <w:szCs w:val="24"/>
        </w:rPr>
        <w:t>.5. Рекомендуемая предельная наполняемость групповых занятий:</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1) для учащихся с ОВЗ, имеющих заключение ПМПК с рекомендацией об обучении по адаптированной основной образовательной программе общего образования, не более 6 - 8 человек;</w:t>
      </w:r>
    </w:p>
    <w:p w:rsidR="00C3311C" w:rsidRPr="00D4586D" w:rsidRDefault="00C3311C" w:rsidP="00E11142">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 xml:space="preserve">2) для учащихся, имеющих заключение </w:t>
      </w:r>
      <w:proofErr w:type="spellStart"/>
      <w:r w:rsidRPr="00D4586D">
        <w:rPr>
          <w:rFonts w:ascii="Times New Roman" w:hAnsi="Times New Roman" w:cs="Times New Roman"/>
          <w:sz w:val="24"/>
          <w:szCs w:val="24"/>
        </w:rPr>
        <w:t>ППк</w:t>
      </w:r>
      <w:proofErr w:type="spellEnd"/>
      <w:r w:rsidRPr="00D4586D">
        <w:rPr>
          <w:rFonts w:ascii="Times New Roman" w:hAnsi="Times New Roman" w:cs="Times New Roman"/>
          <w:sz w:val="24"/>
          <w:szCs w:val="24"/>
        </w:rPr>
        <w:t xml:space="preserve"> и (или) ПМПК с рекомендациями об оказании психолого-педагогической помощи обучающимся, испытывающим трудности в освоении основных общеобразовательных программ, развитии и социальной адаптации, не более 6 - 8 человек;</w:t>
      </w:r>
    </w:p>
    <w:p w:rsidR="00223530" w:rsidRPr="000164D6" w:rsidRDefault="00C3311C" w:rsidP="000164D6">
      <w:pPr>
        <w:pStyle w:val="ConsPlusNormal"/>
        <w:ind w:firstLine="540"/>
        <w:jc w:val="both"/>
        <w:rPr>
          <w:rFonts w:ascii="Times New Roman" w:hAnsi="Times New Roman" w:cs="Times New Roman"/>
          <w:sz w:val="24"/>
          <w:szCs w:val="24"/>
        </w:rPr>
      </w:pPr>
      <w:r w:rsidRPr="00D4586D">
        <w:rPr>
          <w:rFonts w:ascii="Times New Roman" w:hAnsi="Times New Roman" w:cs="Times New Roman"/>
          <w:sz w:val="24"/>
          <w:szCs w:val="24"/>
        </w:rPr>
        <w:t xml:space="preserve">3) для учащихся, имеющих риск возникновения нарушений речи, выявленный по итогам логопедической диагностики, предельная наполняемость группы определяется программой психолого-педагогического сопровождения, разработанной и утвержденной </w:t>
      </w:r>
      <w:r w:rsidR="000164D6">
        <w:rPr>
          <w:rFonts w:ascii="Times New Roman" w:hAnsi="Times New Roman" w:cs="Times New Roman"/>
          <w:sz w:val="24"/>
          <w:szCs w:val="24"/>
        </w:rPr>
        <w:t>Школ</w:t>
      </w:r>
    </w:p>
    <w:p w:rsidR="00223530" w:rsidRDefault="00223530" w:rsidP="00E11142">
      <w:pPr>
        <w:pStyle w:val="ConsPlusNormal"/>
        <w:jc w:val="right"/>
        <w:outlineLvl w:val="1"/>
        <w:rPr>
          <w:rFonts w:ascii="Times New Roman" w:hAnsi="Times New Roman" w:cs="Times New Roman"/>
          <w:sz w:val="24"/>
          <w:szCs w:val="27"/>
        </w:rPr>
      </w:pPr>
    </w:p>
    <w:p w:rsidR="00653B24" w:rsidRDefault="00653B24" w:rsidP="00E11142">
      <w:pPr>
        <w:pStyle w:val="ConsPlusNormal"/>
        <w:jc w:val="right"/>
        <w:outlineLvl w:val="1"/>
        <w:rPr>
          <w:rFonts w:ascii="Times New Roman" w:hAnsi="Times New Roman" w:cs="Times New Roman"/>
          <w:sz w:val="24"/>
          <w:szCs w:val="27"/>
        </w:rPr>
      </w:pPr>
    </w:p>
    <w:p w:rsidR="00653B24" w:rsidRDefault="00653B24" w:rsidP="00E11142">
      <w:pPr>
        <w:pStyle w:val="ConsPlusNormal"/>
        <w:jc w:val="right"/>
        <w:outlineLvl w:val="1"/>
        <w:rPr>
          <w:rFonts w:ascii="Times New Roman" w:hAnsi="Times New Roman" w:cs="Times New Roman"/>
          <w:sz w:val="24"/>
          <w:szCs w:val="27"/>
        </w:rPr>
      </w:pPr>
    </w:p>
    <w:p w:rsidR="00653B24" w:rsidRDefault="00653B24" w:rsidP="00E11142">
      <w:pPr>
        <w:pStyle w:val="ConsPlusNormal"/>
        <w:jc w:val="right"/>
        <w:outlineLvl w:val="1"/>
        <w:rPr>
          <w:rFonts w:ascii="Times New Roman" w:hAnsi="Times New Roman" w:cs="Times New Roman"/>
          <w:sz w:val="24"/>
          <w:szCs w:val="27"/>
        </w:rPr>
      </w:pPr>
    </w:p>
    <w:p w:rsidR="00223530" w:rsidRDefault="00223530" w:rsidP="00223530">
      <w:pPr>
        <w:pStyle w:val="ConsPlusNormal"/>
        <w:jc w:val="right"/>
        <w:outlineLvl w:val="1"/>
        <w:rPr>
          <w:rFonts w:ascii="Times New Roman" w:hAnsi="Times New Roman" w:cs="Times New Roman"/>
          <w:sz w:val="24"/>
          <w:szCs w:val="27"/>
        </w:rPr>
      </w:pPr>
    </w:p>
    <w:p w:rsidR="00C3311C" w:rsidRPr="00E11142" w:rsidRDefault="00C3311C" w:rsidP="00653B24">
      <w:pPr>
        <w:pStyle w:val="ConsPlusNormal"/>
        <w:jc w:val="right"/>
        <w:outlineLvl w:val="1"/>
        <w:rPr>
          <w:rFonts w:ascii="Times New Roman" w:hAnsi="Times New Roman" w:cs="Times New Roman"/>
          <w:sz w:val="24"/>
          <w:szCs w:val="27"/>
        </w:rPr>
      </w:pPr>
      <w:r w:rsidRPr="00E11142">
        <w:rPr>
          <w:rFonts w:ascii="Times New Roman" w:hAnsi="Times New Roman" w:cs="Times New Roman"/>
          <w:sz w:val="24"/>
          <w:szCs w:val="27"/>
        </w:rPr>
        <w:t xml:space="preserve">Приложение N </w:t>
      </w:r>
      <w:r w:rsidR="000164D6">
        <w:rPr>
          <w:rFonts w:ascii="Times New Roman" w:hAnsi="Times New Roman" w:cs="Times New Roman"/>
          <w:sz w:val="24"/>
          <w:szCs w:val="27"/>
        </w:rPr>
        <w:t>1</w:t>
      </w:r>
    </w:p>
    <w:p w:rsidR="00C3311C" w:rsidRPr="00E11142" w:rsidRDefault="00C3311C" w:rsidP="00E11142">
      <w:pPr>
        <w:pStyle w:val="ConsPlusNormal"/>
        <w:jc w:val="both"/>
        <w:rPr>
          <w:rFonts w:ascii="Times New Roman" w:hAnsi="Times New Roman" w:cs="Times New Roman"/>
          <w:sz w:val="27"/>
          <w:szCs w:val="27"/>
        </w:rPr>
      </w:pPr>
    </w:p>
    <w:p w:rsidR="00C3311C" w:rsidRPr="00B55BD4" w:rsidRDefault="00C3311C" w:rsidP="00E11142">
      <w:pPr>
        <w:pStyle w:val="ConsPlusNormal"/>
        <w:jc w:val="both"/>
        <w:rPr>
          <w:rFonts w:ascii="Times New Roman" w:hAnsi="Times New Roman" w:cs="Times New Roman"/>
          <w:sz w:val="24"/>
          <w:szCs w:val="24"/>
        </w:rPr>
      </w:pPr>
    </w:p>
    <w:p w:rsidR="00C3311C" w:rsidRPr="00B55BD4" w:rsidRDefault="00653B24" w:rsidP="00653B24">
      <w:pPr>
        <w:pStyle w:val="ConsPlusNonformat"/>
        <w:ind w:left="5664"/>
        <w:rPr>
          <w:rFonts w:ascii="Times New Roman" w:hAnsi="Times New Roman" w:cs="Times New Roman"/>
          <w:sz w:val="24"/>
          <w:szCs w:val="24"/>
        </w:rPr>
      </w:pPr>
      <w:r w:rsidRPr="00B55BD4">
        <w:rPr>
          <w:rFonts w:ascii="Times New Roman" w:hAnsi="Times New Roman" w:cs="Times New Roman"/>
          <w:sz w:val="24"/>
          <w:szCs w:val="24"/>
        </w:rPr>
        <w:t>Директору МБОУ «Верхнеуратьминская ООШ»</w:t>
      </w:r>
    </w:p>
    <w:p w:rsidR="00653B24" w:rsidRPr="00B55BD4" w:rsidRDefault="00653B24" w:rsidP="00653B24">
      <w:pPr>
        <w:pStyle w:val="ConsPlusNonformat"/>
        <w:ind w:left="5664"/>
        <w:rPr>
          <w:rFonts w:ascii="Times New Roman" w:hAnsi="Times New Roman" w:cs="Times New Roman"/>
          <w:sz w:val="24"/>
          <w:szCs w:val="24"/>
        </w:rPr>
      </w:pPr>
      <w:r w:rsidRPr="00B55BD4">
        <w:rPr>
          <w:rFonts w:ascii="Times New Roman" w:hAnsi="Times New Roman" w:cs="Times New Roman"/>
          <w:sz w:val="24"/>
          <w:szCs w:val="24"/>
        </w:rPr>
        <w:t xml:space="preserve"> ______________________________</w:t>
      </w:r>
    </w:p>
    <w:p w:rsidR="00653B24" w:rsidRPr="00B55BD4" w:rsidRDefault="00653B24" w:rsidP="00653B24">
      <w:pPr>
        <w:pStyle w:val="ConsPlusNonformat"/>
        <w:ind w:left="5664"/>
        <w:rPr>
          <w:rFonts w:ascii="Times New Roman" w:hAnsi="Times New Roman" w:cs="Times New Roman"/>
          <w:sz w:val="24"/>
          <w:szCs w:val="24"/>
        </w:rPr>
      </w:pPr>
      <w:r w:rsidRPr="00B55BD4">
        <w:rPr>
          <w:rFonts w:ascii="Times New Roman" w:hAnsi="Times New Roman" w:cs="Times New Roman"/>
          <w:sz w:val="24"/>
          <w:szCs w:val="24"/>
        </w:rPr>
        <w:t xml:space="preserve"> ______________________________</w:t>
      </w:r>
    </w:p>
    <w:p w:rsidR="00C3311C" w:rsidRPr="00B55BD4" w:rsidRDefault="00C3311C" w:rsidP="00E11142">
      <w:pPr>
        <w:pStyle w:val="ConsPlusNonformat"/>
        <w:jc w:val="both"/>
        <w:rPr>
          <w:rFonts w:ascii="Times New Roman" w:hAnsi="Times New Roman" w:cs="Times New Roman"/>
          <w:sz w:val="24"/>
          <w:szCs w:val="24"/>
        </w:rPr>
      </w:pPr>
    </w:p>
    <w:p w:rsidR="00653B24" w:rsidRPr="00B55BD4" w:rsidRDefault="00653B24" w:rsidP="00E11142">
      <w:pPr>
        <w:pStyle w:val="ConsPlusNonformat"/>
        <w:jc w:val="both"/>
        <w:rPr>
          <w:rFonts w:ascii="Times New Roman" w:hAnsi="Times New Roman" w:cs="Times New Roman"/>
          <w:sz w:val="24"/>
          <w:szCs w:val="24"/>
        </w:rPr>
      </w:pPr>
    </w:p>
    <w:p w:rsidR="00653B24" w:rsidRPr="00B55BD4" w:rsidRDefault="00653B24" w:rsidP="00E11142">
      <w:pPr>
        <w:pStyle w:val="ConsPlusNonformat"/>
        <w:jc w:val="both"/>
        <w:rPr>
          <w:rFonts w:ascii="Times New Roman" w:hAnsi="Times New Roman" w:cs="Times New Roman"/>
          <w:sz w:val="24"/>
          <w:szCs w:val="24"/>
        </w:rPr>
      </w:pPr>
    </w:p>
    <w:p w:rsidR="00C3311C" w:rsidRPr="00B55BD4" w:rsidRDefault="00C3311C" w:rsidP="00E11142">
      <w:pPr>
        <w:pStyle w:val="ConsPlusNonformat"/>
        <w:jc w:val="both"/>
        <w:rPr>
          <w:rFonts w:ascii="Times New Roman" w:hAnsi="Times New Roman" w:cs="Times New Roman"/>
          <w:sz w:val="24"/>
          <w:szCs w:val="24"/>
        </w:rPr>
      </w:pPr>
      <w:bookmarkStart w:id="0" w:name="P169"/>
      <w:bookmarkEnd w:id="0"/>
      <w:r w:rsidRPr="00B55BD4">
        <w:rPr>
          <w:rFonts w:ascii="Times New Roman" w:hAnsi="Times New Roman" w:cs="Times New Roman"/>
          <w:sz w:val="24"/>
          <w:szCs w:val="24"/>
        </w:rPr>
        <w:t>Согласие родителя (законного представителя)</w:t>
      </w:r>
      <w:r w:rsidR="00F66F96" w:rsidRPr="00B55BD4">
        <w:rPr>
          <w:rFonts w:ascii="Times New Roman" w:hAnsi="Times New Roman" w:cs="Times New Roman"/>
          <w:sz w:val="24"/>
          <w:szCs w:val="24"/>
        </w:rPr>
        <w:t xml:space="preserve"> </w:t>
      </w:r>
      <w:r w:rsidRPr="00B55BD4">
        <w:rPr>
          <w:rFonts w:ascii="Times New Roman" w:hAnsi="Times New Roman" w:cs="Times New Roman"/>
          <w:sz w:val="24"/>
          <w:szCs w:val="24"/>
        </w:rPr>
        <w:t>обучающегося на проведение</w:t>
      </w:r>
      <w:r w:rsidR="00F66F96" w:rsidRPr="00B55BD4">
        <w:rPr>
          <w:rFonts w:ascii="Times New Roman" w:hAnsi="Times New Roman" w:cs="Times New Roman"/>
          <w:sz w:val="24"/>
          <w:szCs w:val="24"/>
        </w:rPr>
        <w:t xml:space="preserve"> л</w:t>
      </w:r>
      <w:r w:rsidRPr="00B55BD4">
        <w:rPr>
          <w:rFonts w:ascii="Times New Roman" w:hAnsi="Times New Roman" w:cs="Times New Roman"/>
          <w:sz w:val="24"/>
          <w:szCs w:val="24"/>
        </w:rPr>
        <w:t>огопедической диагностики обучающегося</w:t>
      </w:r>
    </w:p>
    <w:p w:rsidR="00C3311C" w:rsidRPr="00B55BD4" w:rsidRDefault="00C3311C" w:rsidP="00E11142">
      <w:pPr>
        <w:pStyle w:val="ConsPlusNonformat"/>
        <w:jc w:val="both"/>
        <w:rPr>
          <w:rFonts w:ascii="Times New Roman" w:hAnsi="Times New Roman" w:cs="Times New Roman"/>
          <w:sz w:val="24"/>
          <w:szCs w:val="24"/>
        </w:rPr>
      </w:pP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Я, ________________________________________________________________________</w:t>
      </w:r>
    </w:p>
    <w:p w:rsidR="00C3311C" w:rsidRPr="00B55BD4" w:rsidRDefault="00C3311C" w:rsidP="00223530">
      <w:pPr>
        <w:pStyle w:val="ConsPlusNonformat"/>
        <w:jc w:val="center"/>
        <w:rPr>
          <w:rFonts w:ascii="Times New Roman" w:hAnsi="Times New Roman" w:cs="Times New Roman"/>
          <w:sz w:val="24"/>
          <w:szCs w:val="24"/>
        </w:rPr>
      </w:pPr>
      <w:r w:rsidRPr="00B55BD4">
        <w:rPr>
          <w:rFonts w:ascii="Times New Roman" w:hAnsi="Times New Roman" w:cs="Times New Roman"/>
          <w:sz w:val="24"/>
          <w:szCs w:val="24"/>
        </w:rPr>
        <w:t>ФИО родителя (законного представителя) обучающегося</w:t>
      </w:r>
    </w:p>
    <w:p w:rsidR="00F66F96"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являясь родителем (законным представителем) ___</w:t>
      </w:r>
      <w:r w:rsidR="00F66F96" w:rsidRPr="00B55BD4">
        <w:rPr>
          <w:rFonts w:ascii="Times New Roman" w:hAnsi="Times New Roman" w:cs="Times New Roman"/>
          <w:sz w:val="24"/>
          <w:szCs w:val="24"/>
        </w:rPr>
        <w:t>______________________________</w:t>
      </w:r>
      <w:r w:rsidRPr="00B55BD4">
        <w:rPr>
          <w:rFonts w:ascii="Times New Roman" w:hAnsi="Times New Roman" w:cs="Times New Roman"/>
          <w:sz w:val="24"/>
          <w:szCs w:val="24"/>
        </w:rPr>
        <w:t>_</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 xml:space="preserve">  </w:t>
      </w:r>
      <w:r w:rsidR="00F66F96" w:rsidRPr="00B55BD4">
        <w:rPr>
          <w:rFonts w:ascii="Times New Roman" w:hAnsi="Times New Roman" w:cs="Times New Roman"/>
          <w:sz w:val="24"/>
          <w:szCs w:val="24"/>
        </w:rPr>
        <w:tab/>
      </w:r>
      <w:r w:rsidR="00F66F96" w:rsidRPr="00B55BD4">
        <w:rPr>
          <w:rFonts w:ascii="Times New Roman" w:hAnsi="Times New Roman" w:cs="Times New Roman"/>
          <w:sz w:val="24"/>
          <w:szCs w:val="24"/>
        </w:rPr>
        <w:tab/>
      </w:r>
      <w:r w:rsidR="00F66F96" w:rsidRPr="00B55BD4">
        <w:rPr>
          <w:rFonts w:ascii="Times New Roman" w:hAnsi="Times New Roman" w:cs="Times New Roman"/>
          <w:sz w:val="24"/>
          <w:szCs w:val="24"/>
        </w:rPr>
        <w:tab/>
      </w:r>
      <w:r w:rsidR="00F66F96" w:rsidRPr="00B55BD4">
        <w:rPr>
          <w:rFonts w:ascii="Times New Roman" w:hAnsi="Times New Roman" w:cs="Times New Roman"/>
          <w:sz w:val="24"/>
          <w:szCs w:val="24"/>
        </w:rPr>
        <w:tab/>
      </w:r>
      <w:r w:rsidR="00F66F96" w:rsidRPr="00B55BD4">
        <w:rPr>
          <w:rFonts w:ascii="Times New Roman" w:hAnsi="Times New Roman" w:cs="Times New Roman"/>
          <w:sz w:val="24"/>
          <w:szCs w:val="24"/>
        </w:rPr>
        <w:tab/>
      </w:r>
      <w:r w:rsidR="00F66F96" w:rsidRPr="00B55BD4">
        <w:rPr>
          <w:rFonts w:ascii="Times New Roman" w:hAnsi="Times New Roman" w:cs="Times New Roman"/>
          <w:sz w:val="24"/>
          <w:szCs w:val="24"/>
        </w:rPr>
        <w:tab/>
      </w:r>
      <w:r w:rsidR="00F66F96" w:rsidRPr="00B55BD4">
        <w:rPr>
          <w:rFonts w:ascii="Times New Roman" w:hAnsi="Times New Roman" w:cs="Times New Roman"/>
          <w:sz w:val="24"/>
          <w:szCs w:val="24"/>
        </w:rPr>
        <w:tab/>
      </w:r>
      <w:r w:rsidR="00F66F96" w:rsidRPr="00B55BD4">
        <w:rPr>
          <w:rFonts w:ascii="Times New Roman" w:hAnsi="Times New Roman" w:cs="Times New Roman"/>
          <w:sz w:val="24"/>
          <w:szCs w:val="24"/>
        </w:rPr>
        <w:tab/>
      </w:r>
      <w:r w:rsidRPr="00B55BD4">
        <w:rPr>
          <w:rFonts w:ascii="Times New Roman" w:hAnsi="Times New Roman" w:cs="Times New Roman"/>
          <w:sz w:val="24"/>
          <w:szCs w:val="24"/>
        </w:rPr>
        <w:t xml:space="preserve"> (нужное подчеркнуть)</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___________________________________________________________________________</w:t>
      </w:r>
    </w:p>
    <w:p w:rsidR="00C3311C" w:rsidRPr="00B55BD4" w:rsidRDefault="00C3311C" w:rsidP="00F66F96">
      <w:pPr>
        <w:pStyle w:val="ConsPlusNonformat"/>
        <w:jc w:val="center"/>
        <w:rPr>
          <w:rFonts w:ascii="Times New Roman" w:hAnsi="Times New Roman" w:cs="Times New Roman"/>
          <w:sz w:val="24"/>
          <w:szCs w:val="24"/>
        </w:rPr>
      </w:pPr>
      <w:r w:rsidRPr="00B55BD4">
        <w:rPr>
          <w:rFonts w:ascii="Times New Roman" w:hAnsi="Times New Roman" w:cs="Times New Roman"/>
          <w:sz w:val="24"/>
          <w:szCs w:val="24"/>
        </w:rPr>
        <w:t>___________________________________________________________________________ (ФИО, класс/группа, в котором/ой обучается обучающийся,</w:t>
      </w:r>
      <w:r w:rsidR="00F66F96" w:rsidRPr="00B55BD4">
        <w:rPr>
          <w:rFonts w:ascii="Times New Roman" w:hAnsi="Times New Roman" w:cs="Times New Roman"/>
          <w:sz w:val="24"/>
          <w:szCs w:val="24"/>
        </w:rPr>
        <w:t xml:space="preserve"> </w:t>
      </w:r>
      <w:r w:rsidRPr="00B55BD4">
        <w:rPr>
          <w:rFonts w:ascii="Times New Roman" w:hAnsi="Times New Roman" w:cs="Times New Roman"/>
          <w:sz w:val="24"/>
          <w:szCs w:val="24"/>
        </w:rPr>
        <w:t>дата (</w:t>
      </w:r>
      <w:proofErr w:type="spellStart"/>
      <w:r w:rsidRPr="00B55BD4">
        <w:rPr>
          <w:rFonts w:ascii="Times New Roman" w:hAnsi="Times New Roman" w:cs="Times New Roman"/>
          <w:sz w:val="24"/>
          <w:szCs w:val="24"/>
        </w:rPr>
        <w:t>дд.мм.гг</w:t>
      </w:r>
      <w:proofErr w:type="spellEnd"/>
      <w:r w:rsidRPr="00B55BD4">
        <w:rPr>
          <w:rFonts w:ascii="Times New Roman" w:hAnsi="Times New Roman" w:cs="Times New Roman"/>
          <w:sz w:val="24"/>
          <w:szCs w:val="24"/>
        </w:rPr>
        <w:t>.) рождения)</w:t>
      </w:r>
    </w:p>
    <w:p w:rsidR="00F66F96" w:rsidRPr="00B55BD4" w:rsidRDefault="00F66F96" w:rsidP="00E11142">
      <w:pPr>
        <w:pStyle w:val="ConsPlusNonformat"/>
        <w:jc w:val="both"/>
        <w:rPr>
          <w:rFonts w:ascii="Times New Roman" w:hAnsi="Times New Roman" w:cs="Times New Roman"/>
          <w:sz w:val="24"/>
          <w:szCs w:val="24"/>
        </w:rPr>
      </w:pP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выражаю согласие на проведение логопедической диагностики моего ребенка.</w:t>
      </w:r>
    </w:p>
    <w:p w:rsidR="00C3311C" w:rsidRPr="00B55BD4" w:rsidRDefault="00C3311C" w:rsidP="00E11142">
      <w:pPr>
        <w:pStyle w:val="ConsPlusNonformat"/>
        <w:jc w:val="both"/>
        <w:rPr>
          <w:rFonts w:ascii="Times New Roman" w:hAnsi="Times New Roman" w:cs="Times New Roman"/>
          <w:sz w:val="24"/>
          <w:szCs w:val="24"/>
        </w:rPr>
      </w:pP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"__" ____________ 20__ г. /_____________/__________________________________</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 xml:space="preserve">                             </w:t>
      </w:r>
      <w:r w:rsidR="00223530" w:rsidRPr="00B55BD4">
        <w:rPr>
          <w:rFonts w:ascii="Times New Roman" w:hAnsi="Times New Roman" w:cs="Times New Roman"/>
          <w:sz w:val="24"/>
          <w:szCs w:val="24"/>
        </w:rPr>
        <w:t xml:space="preserve">                  </w:t>
      </w:r>
      <w:r w:rsidRPr="00B55BD4">
        <w:rPr>
          <w:rFonts w:ascii="Times New Roman" w:hAnsi="Times New Roman" w:cs="Times New Roman"/>
          <w:sz w:val="24"/>
          <w:szCs w:val="24"/>
        </w:rPr>
        <w:t>(подпись)         (расшифровка подписи)</w:t>
      </w:r>
    </w:p>
    <w:p w:rsidR="00C3311C" w:rsidRPr="00E11142" w:rsidRDefault="00C3311C" w:rsidP="00E11142">
      <w:pPr>
        <w:pStyle w:val="ConsPlusNormal"/>
        <w:jc w:val="both"/>
        <w:rPr>
          <w:rFonts w:ascii="Times New Roman" w:hAnsi="Times New Roman" w:cs="Times New Roman"/>
          <w:sz w:val="27"/>
          <w:szCs w:val="27"/>
        </w:rPr>
      </w:pPr>
    </w:p>
    <w:p w:rsidR="00C3311C" w:rsidRPr="00E11142" w:rsidRDefault="00C3311C" w:rsidP="00E11142">
      <w:pPr>
        <w:pStyle w:val="ConsPlusNormal"/>
        <w:jc w:val="both"/>
        <w:rPr>
          <w:rFonts w:ascii="Times New Roman" w:hAnsi="Times New Roman" w:cs="Times New Roman"/>
          <w:sz w:val="27"/>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D75607" w:rsidRDefault="00D75607" w:rsidP="00223530">
      <w:pPr>
        <w:pStyle w:val="ConsPlusNormal"/>
        <w:jc w:val="right"/>
        <w:outlineLvl w:val="1"/>
        <w:rPr>
          <w:rFonts w:ascii="Times New Roman" w:hAnsi="Times New Roman" w:cs="Times New Roman"/>
          <w:sz w:val="24"/>
          <w:szCs w:val="27"/>
        </w:rPr>
      </w:pPr>
    </w:p>
    <w:p w:rsidR="00712D83" w:rsidRDefault="00712D83" w:rsidP="00223530">
      <w:pPr>
        <w:pStyle w:val="ConsPlusNormal"/>
        <w:jc w:val="right"/>
        <w:outlineLvl w:val="1"/>
        <w:rPr>
          <w:rFonts w:ascii="Times New Roman" w:hAnsi="Times New Roman" w:cs="Times New Roman"/>
          <w:sz w:val="24"/>
          <w:szCs w:val="27"/>
        </w:rPr>
      </w:pPr>
    </w:p>
    <w:p w:rsidR="00712D83" w:rsidRDefault="00712D83" w:rsidP="00223530">
      <w:pPr>
        <w:pStyle w:val="ConsPlusNormal"/>
        <w:jc w:val="right"/>
        <w:outlineLvl w:val="1"/>
        <w:rPr>
          <w:rFonts w:ascii="Times New Roman" w:hAnsi="Times New Roman" w:cs="Times New Roman"/>
          <w:sz w:val="24"/>
          <w:szCs w:val="27"/>
        </w:rPr>
      </w:pPr>
    </w:p>
    <w:p w:rsidR="00D75607" w:rsidRDefault="00D75607" w:rsidP="00223530">
      <w:pPr>
        <w:pStyle w:val="ConsPlusNormal"/>
        <w:jc w:val="right"/>
        <w:outlineLvl w:val="1"/>
        <w:rPr>
          <w:rFonts w:ascii="Times New Roman" w:hAnsi="Times New Roman" w:cs="Times New Roman"/>
          <w:sz w:val="24"/>
          <w:szCs w:val="27"/>
        </w:rPr>
      </w:pPr>
    </w:p>
    <w:p w:rsidR="00C3311C" w:rsidRPr="00E11142" w:rsidRDefault="000164D6" w:rsidP="00653B24">
      <w:pPr>
        <w:pStyle w:val="ConsPlusNormal"/>
        <w:jc w:val="right"/>
        <w:outlineLvl w:val="1"/>
        <w:rPr>
          <w:rFonts w:ascii="Times New Roman" w:hAnsi="Times New Roman" w:cs="Times New Roman"/>
          <w:sz w:val="24"/>
          <w:szCs w:val="27"/>
        </w:rPr>
      </w:pPr>
      <w:r>
        <w:rPr>
          <w:rFonts w:ascii="Times New Roman" w:hAnsi="Times New Roman" w:cs="Times New Roman"/>
          <w:sz w:val="24"/>
          <w:szCs w:val="27"/>
        </w:rPr>
        <w:t>Приложение N 2</w:t>
      </w:r>
      <w:r w:rsidR="00223530">
        <w:rPr>
          <w:rFonts w:ascii="Times New Roman" w:hAnsi="Times New Roman" w:cs="Times New Roman"/>
          <w:sz w:val="24"/>
          <w:szCs w:val="27"/>
        </w:rPr>
        <w:t xml:space="preserve"> </w:t>
      </w:r>
    </w:p>
    <w:p w:rsidR="00C3311C" w:rsidRPr="00B55BD4" w:rsidRDefault="00C3311C" w:rsidP="00E11142">
      <w:pPr>
        <w:pStyle w:val="ConsPlusNormal"/>
        <w:jc w:val="both"/>
        <w:rPr>
          <w:rFonts w:ascii="Times New Roman" w:hAnsi="Times New Roman" w:cs="Times New Roman"/>
          <w:sz w:val="24"/>
          <w:szCs w:val="24"/>
        </w:rPr>
      </w:pPr>
    </w:p>
    <w:p w:rsidR="00653B24" w:rsidRPr="00B55BD4" w:rsidRDefault="00653B24" w:rsidP="00653B24">
      <w:pPr>
        <w:pStyle w:val="ConsPlusNonformat"/>
        <w:rPr>
          <w:rFonts w:ascii="Times New Roman" w:hAnsi="Times New Roman" w:cs="Times New Roman"/>
          <w:sz w:val="24"/>
          <w:szCs w:val="24"/>
        </w:rPr>
      </w:pPr>
      <w:r w:rsidRPr="00B55BD4">
        <w:rPr>
          <w:rFonts w:ascii="Times New Roman" w:hAnsi="Times New Roman" w:cs="Times New Roman"/>
          <w:sz w:val="24"/>
          <w:szCs w:val="24"/>
        </w:rPr>
        <w:t xml:space="preserve">                                                                           </w:t>
      </w:r>
      <w:r w:rsidR="00B55BD4" w:rsidRPr="00B55BD4">
        <w:rPr>
          <w:rFonts w:ascii="Times New Roman" w:hAnsi="Times New Roman" w:cs="Times New Roman"/>
          <w:sz w:val="24"/>
          <w:szCs w:val="24"/>
        </w:rPr>
        <w:t xml:space="preserve">              </w:t>
      </w:r>
      <w:r w:rsidRPr="00B55BD4">
        <w:rPr>
          <w:rFonts w:ascii="Times New Roman" w:hAnsi="Times New Roman" w:cs="Times New Roman"/>
          <w:sz w:val="24"/>
          <w:szCs w:val="24"/>
        </w:rPr>
        <w:t>Директору</w:t>
      </w:r>
    </w:p>
    <w:p w:rsidR="00653B24" w:rsidRPr="00B55BD4" w:rsidRDefault="00653B24" w:rsidP="00653B24">
      <w:pPr>
        <w:pStyle w:val="ConsPlusNonformat"/>
        <w:rPr>
          <w:rFonts w:ascii="Times New Roman" w:hAnsi="Times New Roman" w:cs="Times New Roman"/>
          <w:sz w:val="24"/>
          <w:szCs w:val="24"/>
        </w:rPr>
      </w:pPr>
      <w:r w:rsidRPr="00B55BD4">
        <w:rPr>
          <w:rFonts w:ascii="Times New Roman" w:hAnsi="Times New Roman" w:cs="Times New Roman"/>
          <w:sz w:val="24"/>
          <w:szCs w:val="24"/>
        </w:rPr>
        <w:t xml:space="preserve">                                                                           </w:t>
      </w:r>
      <w:r w:rsidR="00B55BD4" w:rsidRPr="00B55BD4">
        <w:rPr>
          <w:rFonts w:ascii="Times New Roman" w:hAnsi="Times New Roman" w:cs="Times New Roman"/>
          <w:sz w:val="24"/>
          <w:szCs w:val="24"/>
        </w:rPr>
        <w:t xml:space="preserve">              </w:t>
      </w:r>
      <w:r w:rsidRPr="00B55BD4">
        <w:rPr>
          <w:rFonts w:ascii="Times New Roman" w:hAnsi="Times New Roman" w:cs="Times New Roman"/>
          <w:sz w:val="24"/>
          <w:szCs w:val="24"/>
        </w:rPr>
        <w:t>МБОУ «Верхнеуратьминская ООШ»</w:t>
      </w:r>
    </w:p>
    <w:p w:rsidR="00653B24" w:rsidRPr="00B55BD4" w:rsidRDefault="00653B24" w:rsidP="00653B24">
      <w:pPr>
        <w:pStyle w:val="ConsPlusNonformat"/>
        <w:rPr>
          <w:rFonts w:ascii="Times New Roman" w:hAnsi="Times New Roman" w:cs="Times New Roman"/>
          <w:sz w:val="24"/>
          <w:szCs w:val="24"/>
        </w:rPr>
      </w:pPr>
      <w:r w:rsidRPr="00B55BD4">
        <w:rPr>
          <w:rFonts w:ascii="Times New Roman" w:hAnsi="Times New Roman" w:cs="Times New Roman"/>
          <w:sz w:val="24"/>
          <w:szCs w:val="24"/>
        </w:rPr>
        <w:t xml:space="preserve">                                                                            </w:t>
      </w:r>
      <w:r w:rsidR="00B55BD4" w:rsidRPr="00B55BD4">
        <w:rPr>
          <w:rFonts w:ascii="Times New Roman" w:hAnsi="Times New Roman" w:cs="Times New Roman"/>
          <w:sz w:val="24"/>
          <w:szCs w:val="24"/>
        </w:rPr>
        <w:t xml:space="preserve">             </w:t>
      </w:r>
      <w:r w:rsidRPr="00B55BD4">
        <w:rPr>
          <w:rFonts w:ascii="Times New Roman" w:hAnsi="Times New Roman" w:cs="Times New Roman"/>
          <w:sz w:val="24"/>
          <w:szCs w:val="24"/>
        </w:rPr>
        <w:t xml:space="preserve"> ______________________________</w:t>
      </w:r>
    </w:p>
    <w:p w:rsidR="00C3311C" w:rsidRPr="00B55BD4" w:rsidRDefault="00B55BD4" w:rsidP="00223530">
      <w:pPr>
        <w:pStyle w:val="ConsPlusNonformat"/>
        <w:ind w:left="5664" w:hanging="561"/>
        <w:rPr>
          <w:rFonts w:ascii="Times New Roman" w:hAnsi="Times New Roman" w:cs="Times New Roman"/>
          <w:sz w:val="24"/>
          <w:szCs w:val="24"/>
        </w:rPr>
      </w:pPr>
      <w:r w:rsidRPr="00B55BD4">
        <w:rPr>
          <w:rFonts w:ascii="Times New Roman" w:hAnsi="Times New Roman" w:cs="Times New Roman"/>
          <w:sz w:val="24"/>
          <w:szCs w:val="24"/>
        </w:rPr>
        <w:t xml:space="preserve"> </w:t>
      </w:r>
      <w:r w:rsidR="00C3311C" w:rsidRPr="00B55BD4">
        <w:rPr>
          <w:rFonts w:ascii="Times New Roman" w:hAnsi="Times New Roman" w:cs="Times New Roman"/>
          <w:sz w:val="24"/>
          <w:szCs w:val="24"/>
        </w:rPr>
        <w:t>от ___________________________</w:t>
      </w:r>
    </w:p>
    <w:p w:rsidR="00C3311C" w:rsidRPr="00B55BD4" w:rsidRDefault="00B55BD4" w:rsidP="00223530">
      <w:pPr>
        <w:pStyle w:val="ConsPlusNonformat"/>
        <w:ind w:left="5664" w:hanging="561"/>
        <w:rPr>
          <w:rFonts w:ascii="Times New Roman" w:hAnsi="Times New Roman" w:cs="Times New Roman"/>
          <w:sz w:val="24"/>
          <w:szCs w:val="24"/>
        </w:rPr>
      </w:pPr>
      <w:r w:rsidRPr="00B55BD4">
        <w:rPr>
          <w:rFonts w:ascii="Times New Roman" w:hAnsi="Times New Roman" w:cs="Times New Roman"/>
          <w:sz w:val="24"/>
          <w:szCs w:val="24"/>
        </w:rPr>
        <w:t xml:space="preserve">   </w:t>
      </w:r>
      <w:r w:rsidR="00C3311C" w:rsidRPr="00B55BD4">
        <w:rPr>
          <w:rFonts w:ascii="Times New Roman" w:hAnsi="Times New Roman" w:cs="Times New Roman"/>
          <w:sz w:val="24"/>
          <w:szCs w:val="24"/>
        </w:rPr>
        <w:t>ФИО родителя</w:t>
      </w:r>
      <w:r w:rsidR="00223530" w:rsidRPr="00B55BD4">
        <w:rPr>
          <w:rFonts w:ascii="Times New Roman" w:hAnsi="Times New Roman" w:cs="Times New Roman"/>
          <w:sz w:val="24"/>
          <w:szCs w:val="24"/>
        </w:rPr>
        <w:t xml:space="preserve"> </w:t>
      </w:r>
      <w:r w:rsidR="00C3311C" w:rsidRPr="00B55BD4">
        <w:rPr>
          <w:rFonts w:ascii="Times New Roman" w:hAnsi="Times New Roman" w:cs="Times New Roman"/>
          <w:sz w:val="24"/>
          <w:szCs w:val="24"/>
        </w:rPr>
        <w:t>(законного представителя)</w:t>
      </w:r>
    </w:p>
    <w:p w:rsidR="00C3311C" w:rsidRPr="00B55BD4" w:rsidRDefault="00C3311C" w:rsidP="00E11142">
      <w:pPr>
        <w:pStyle w:val="ConsPlusNonformat"/>
        <w:jc w:val="both"/>
        <w:rPr>
          <w:rFonts w:ascii="Times New Roman" w:hAnsi="Times New Roman" w:cs="Times New Roman"/>
          <w:sz w:val="24"/>
          <w:szCs w:val="24"/>
        </w:rPr>
      </w:pPr>
    </w:p>
    <w:p w:rsidR="00C3311C" w:rsidRPr="00B55BD4" w:rsidRDefault="00C3311C" w:rsidP="00F66F96">
      <w:pPr>
        <w:pStyle w:val="ConsPlusNonformat"/>
        <w:jc w:val="center"/>
        <w:rPr>
          <w:rFonts w:ascii="Times New Roman" w:hAnsi="Times New Roman" w:cs="Times New Roman"/>
          <w:sz w:val="24"/>
          <w:szCs w:val="24"/>
        </w:rPr>
      </w:pPr>
      <w:bookmarkStart w:id="1" w:name="P205"/>
      <w:bookmarkEnd w:id="1"/>
      <w:r w:rsidRPr="00B55BD4">
        <w:rPr>
          <w:rFonts w:ascii="Times New Roman" w:hAnsi="Times New Roman" w:cs="Times New Roman"/>
          <w:sz w:val="24"/>
          <w:szCs w:val="24"/>
        </w:rPr>
        <w:t>Заявление</w:t>
      </w:r>
    </w:p>
    <w:p w:rsidR="00C3311C" w:rsidRPr="00B55BD4" w:rsidRDefault="00C3311C" w:rsidP="00E11142">
      <w:pPr>
        <w:pStyle w:val="ConsPlusNonformat"/>
        <w:jc w:val="both"/>
        <w:rPr>
          <w:rFonts w:ascii="Times New Roman" w:hAnsi="Times New Roman" w:cs="Times New Roman"/>
          <w:sz w:val="24"/>
          <w:szCs w:val="24"/>
        </w:rPr>
      </w:pP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Я, ________________________________________________________________________</w:t>
      </w:r>
    </w:p>
    <w:p w:rsidR="00C3311C" w:rsidRPr="00B55BD4" w:rsidRDefault="00C3311C" w:rsidP="00223530">
      <w:pPr>
        <w:pStyle w:val="ConsPlusNonformat"/>
        <w:jc w:val="center"/>
        <w:rPr>
          <w:rFonts w:ascii="Times New Roman" w:hAnsi="Times New Roman" w:cs="Times New Roman"/>
          <w:sz w:val="24"/>
          <w:szCs w:val="24"/>
        </w:rPr>
      </w:pPr>
      <w:r w:rsidRPr="00B55BD4">
        <w:rPr>
          <w:rFonts w:ascii="Times New Roman" w:hAnsi="Times New Roman" w:cs="Times New Roman"/>
          <w:sz w:val="24"/>
          <w:szCs w:val="24"/>
        </w:rPr>
        <w:t>ФИО родителя (законного представителя) обучающегося</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___________________________________________________________________________</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являясь родителем (законным представителем) ______________________</w:t>
      </w:r>
      <w:r w:rsidR="00223530" w:rsidRPr="00B55BD4">
        <w:rPr>
          <w:rFonts w:ascii="Times New Roman" w:hAnsi="Times New Roman" w:cs="Times New Roman"/>
          <w:sz w:val="24"/>
          <w:szCs w:val="24"/>
        </w:rPr>
        <w:t>___</w:t>
      </w:r>
      <w:r w:rsidRPr="00B55BD4">
        <w:rPr>
          <w:rFonts w:ascii="Times New Roman" w:hAnsi="Times New Roman" w:cs="Times New Roman"/>
          <w:sz w:val="24"/>
          <w:szCs w:val="24"/>
        </w:rPr>
        <w:t>_________</w:t>
      </w:r>
    </w:p>
    <w:p w:rsidR="00C3311C" w:rsidRPr="00B55BD4" w:rsidRDefault="00223530" w:rsidP="00F66F96">
      <w:pPr>
        <w:pStyle w:val="ConsPlusNonformat"/>
        <w:ind w:left="4956" w:firstLine="708"/>
        <w:jc w:val="both"/>
        <w:rPr>
          <w:rFonts w:ascii="Times New Roman" w:hAnsi="Times New Roman" w:cs="Times New Roman"/>
          <w:sz w:val="24"/>
          <w:szCs w:val="24"/>
        </w:rPr>
      </w:pPr>
      <w:r w:rsidRPr="00B55BD4">
        <w:rPr>
          <w:rFonts w:ascii="Times New Roman" w:hAnsi="Times New Roman" w:cs="Times New Roman"/>
          <w:sz w:val="24"/>
          <w:szCs w:val="24"/>
        </w:rPr>
        <w:t xml:space="preserve">        </w:t>
      </w:r>
      <w:r w:rsidR="00C3311C" w:rsidRPr="00B55BD4">
        <w:rPr>
          <w:rFonts w:ascii="Times New Roman" w:hAnsi="Times New Roman" w:cs="Times New Roman"/>
          <w:sz w:val="24"/>
          <w:szCs w:val="24"/>
        </w:rPr>
        <w:t>(нужное подчеркнуть)</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___________________________________________________________________________</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___________________________________________________________________________</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 xml:space="preserve">          (ФИО, класс/группа, в котором/ой обучается обучающийся,</w:t>
      </w:r>
      <w:r w:rsidR="00F66F96" w:rsidRPr="00B55BD4">
        <w:rPr>
          <w:rFonts w:ascii="Times New Roman" w:hAnsi="Times New Roman" w:cs="Times New Roman"/>
          <w:sz w:val="24"/>
          <w:szCs w:val="24"/>
        </w:rPr>
        <w:t xml:space="preserve"> да</w:t>
      </w:r>
      <w:r w:rsidRPr="00B55BD4">
        <w:rPr>
          <w:rFonts w:ascii="Times New Roman" w:hAnsi="Times New Roman" w:cs="Times New Roman"/>
          <w:sz w:val="24"/>
          <w:szCs w:val="24"/>
        </w:rPr>
        <w:t>та (</w:t>
      </w:r>
      <w:proofErr w:type="spellStart"/>
      <w:r w:rsidRPr="00B55BD4">
        <w:rPr>
          <w:rFonts w:ascii="Times New Roman" w:hAnsi="Times New Roman" w:cs="Times New Roman"/>
          <w:sz w:val="24"/>
          <w:szCs w:val="24"/>
        </w:rPr>
        <w:t>дд.мм.гг</w:t>
      </w:r>
      <w:proofErr w:type="spellEnd"/>
      <w:r w:rsidRPr="00B55BD4">
        <w:rPr>
          <w:rFonts w:ascii="Times New Roman" w:hAnsi="Times New Roman" w:cs="Times New Roman"/>
          <w:sz w:val="24"/>
          <w:szCs w:val="24"/>
        </w:rPr>
        <w:t>.) рождения)</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прошу  организовать для моего ребенка логопедические занятия в соответствии</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с рекомендациями психолого-медико-педагогической комиссии/</w:t>
      </w: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психолого-педагогического консилиума/учителя-логопеда (нужное подчеркнуть).</w:t>
      </w:r>
    </w:p>
    <w:p w:rsidR="00C3311C" w:rsidRPr="00B55BD4" w:rsidRDefault="00C3311C" w:rsidP="00E11142">
      <w:pPr>
        <w:pStyle w:val="ConsPlusNonformat"/>
        <w:jc w:val="both"/>
        <w:rPr>
          <w:rFonts w:ascii="Times New Roman" w:hAnsi="Times New Roman" w:cs="Times New Roman"/>
          <w:sz w:val="24"/>
          <w:szCs w:val="24"/>
        </w:rPr>
      </w:pPr>
    </w:p>
    <w:p w:rsidR="00C3311C" w:rsidRPr="00B55BD4" w:rsidRDefault="00C3311C" w:rsidP="00E11142">
      <w:pPr>
        <w:pStyle w:val="ConsPlusNonformat"/>
        <w:jc w:val="both"/>
        <w:rPr>
          <w:rFonts w:ascii="Times New Roman" w:hAnsi="Times New Roman" w:cs="Times New Roman"/>
          <w:sz w:val="24"/>
          <w:szCs w:val="24"/>
        </w:rPr>
      </w:pPr>
      <w:r w:rsidRPr="00B55BD4">
        <w:rPr>
          <w:rFonts w:ascii="Times New Roman" w:hAnsi="Times New Roman" w:cs="Times New Roman"/>
          <w:sz w:val="24"/>
          <w:szCs w:val="24"/>
        </w:rPr>
        <w:t>"__" ____________ 20__ г. /_____________/__________________________________</w:t>
      </w:r>
    </w:p>
    <w:p w:rsidR="00C3311C" w:rsidRPr="00B55BD4" w:rsidRDefault="00C3311C" w:rsidP="00223530">
      <w:pPr>
        <w:pStyle w:val="ConsPlusNonformat"/>
        <w:tabs>
          <w:tab w:val="left" w:pos="7245"/>
        </w:tabs>
        <w:jc w:val="both"/>
        <w:rPr>
          <w:rFonts w:ascii="Times New Roman" w:hAnsi="Times New Roman" w:cs="Times New Roman"/>
          <w:sz w:val="24"/>
          <w:szCs w:val="24"/>
        </w:rPr>
      </w:pPr>
      <w:r w:rsidRPr="00B55BD4">
        <w:rPr>
          <w:rFonts w:ascii="Times New Roman" w:hAnsi="Times New Roman" w:cs="Times New Roman"/>
          <w:sz w:val="24"/>
          <w:szCs w:val="24"/>
        </w:rPr>
        <w:t xml:space="preserve">                             </w:t>
      </w:r>
      <w:r w:rsidR="00223530" w:rsidRPr="00B55BD4">
        <w:rPr>
          <w:rFonts w:ascii="Times New Roman" w:hAnsi="Times New Roman" w:cs="Times New Roman"/>
          <w:sz w:val="24"/>
          <w:szCs w:val="24"/>
        </w:rPr>
        <w:t xml:space="preserve">                   </w:t>
      </w:r>
      <w:r w:rsidRPr="00B55BD4">
        <w:rPr>
          <w:rFonts w:ascii="Times New Roman" w:hAnsi="Times New Roman" w:cs="Times New Roman"/>
          <w:sz w:val="24"/>
          <w:szCs w:val="24"/>
        </w:rPr>
        <w:t xml:space="preserve">(подпись)         </w:t>
      </w:r>
      <w:r w:rsidR="00223530" w:rsidRPr="00B55BD4">
        <w:rPr>
          <w:rFonts w:ascii="Times New Roman" w:hAnsi="Times New Roman" w:cs="Times New Roman"/>
          <w:sz w:val="24"/>
          <w:szCs w:val="24"/>
        </w:rPr>
        <w:t xml:space="preserve">         </w:t>
      </w:r>
      <w:r w:rsidRPr="00B55BD4">
        <w:rPr>
          <w:rFonts w:ascii="Times New Roman" w:hAnsi="Times New Roman" w:cs="Times New Roman"/>
          <w:sz w:val="24"/>
          <w:szCs w:val="24"/>
        </w:rPr>
        <w:t>(расшифровка подписи)</w:t>
      </w:r>
      <w:r w:rsidR="00223530" w:rsidRPr="00B55BD4">
        <w:rPr>
          <w:rFonts w:ascii="Times New Roman" w:hAnsi="Times New Roman" w:cs="Times New Roman"/>
          <w:sz w:val="24"/>
          <w:szCs w:val="24"/>
        </w:rPr>
        <w:tab/>
      </w:r>
    </w:p>
    <w:p w:rsidR="00C3311C" w:rsidRPr="00E11142" w:rsidRDefault="00C3311C" w:rsidP="00E11142">
      <w:pPr>
        <w:pStyle w:val="ConsPlusNormal"/>
        <w:jc w:val="both"/>
        <w:rPr>
          <w:rFonts w:ascii="Times New Roman" w:hAnsi="Times New Roman" w:cs="Times New Roman"/>
          <w:sz w:val="27"/>
          <w:szCs w:val="27"/>
        </w:rPr>
      </w:pPr>
    </w:p>
    <w:p w:rsidR="00C3311C" w:rsidRPr="00E11142" w:rsidRDefault="00C3311C" w:rsidP="00E11142">
      <w:pPr>
        <w:pStyle w:val="ConsPlusNormal"/>
        <w:jc w:val="both"/>
        <w:rPr>
          <w:rFonts w:ascii="Times New Roman" w:hAnsi="Times New Roman" w:cs="Times New Roman"/>
          <w:sz w:val="27"/>
          <w:szCs w:val="27"/>
        </w:rPr>
      </w:pPr>
    </w:p>
    <w:p w:rsidR="00C3311C" w:rsidRPr="00E11142" w:rsidRDefault="00C3311C" w:rsidP="00E11142">
      <w:pPr>
        <w:pStyle w:val="ConsPlusNormal"/>
        <w:jc w:val="both"/>
        <w:rPr>
          <w:rFonts w:ascii="Times New Roman" w:hAnsi="Times New Roman" w:cs="Times New Roman"/>
          <w:sz w:val="27"/>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E11142">
      <w:pPr>
        <w:pStyle w:val="ConsPlusNormal"/>
        <w:jc w:val="right"/>
        <w:outlineLvl w:val="1"/>
        <w:rPr>
          <w:rFonts w:ascii="Times New Roman" w:hAnsi="Times New Roman" w:cs="Times New Roman"/>
          <w:sz w:val="24"/>
          <w:szCs w:val="27"/>
        </w:rPr>
      </w:pPr>
    </w:p>
    <w:p w:rsidR="00223530" w:rsidRDefault="00223530" w:rsidP="00223530">
      <w:pPr>
        <w:pStyle w:val="ConsPlusNormal"/>
        <w:jc w:val="right"/>
        <w:outlineLvl w:val="1"/>
        <w:rPr>
          <w:rFonts w:ascii="Times New Roman" w:hAnsi="Times New Roman" w:cs="Times New Roman"/>
          <w:sz w:val="24"/>
          <w:szCs w:val="27"/>
        </w:rPr>
      </w:pPr>
    </w:p>
    <w:p w:rsidR="00223530" w:rsidRDefault="00223530"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B55BD4" w:rsidRDefault="00B55BD4" w:rsidP="00223530">
      <w:pPr>
        <w:pStyle w:val="ConsPlusNormal"/>
        <w:jc w:val="right"/>
        <w:outlineLvl w:val="1"/>
        <w:rPr>
          <w:rFonts w:ascii="Times New Roman" w:hAnsi="Times New Roman" w:cs="Times New Roman"/>
          <w:sz w:val="24"/>
          <w:szCs w:val="27"/>
        </w:rPr>
      </w:pPr>
    </w:p>
    <w:p w:rsidR="00C3311C" w:rsidRPr="00E11142" w:rsidRDefault="000164D6" w:rsidP="00B55BD4">
      <w:pPr>
        <w:pStyle w:val="ConsPlusNormal"/>
        <w:jc w:val="right"/>
        <w:outlineLvl w:val="1"/>
        <w:rPr>
          <w:rFonts w:ascii="Times New Roman" w:hAnsi="Times New Roman" w:cs="Times New Roman"/>
          <w:sz w:val="24"/>
          <w:szCs w:val="27"/>
        </w:rPr>
      </w:pPr>
      <w:r>
        <w:rPr>
          <w:rFonts w:ascii="Times New Roman" w:hAnsi="Times New Roman" w:cs="Times New Roman"/>
          <w:sz w:val="24"/>
          <w:szCs w:val="27"/>
        </w:rPr>
        <w:t>Приложение N 3</w:t>
      </w:r>
      <w:r w:rsidR="00223530">
        <w:rPr>
          <w:rFonts w:ascii="Times New Roman" w:hAnsi="Times New Roman" w:cs="Times New Roman"/>
          <w:sz w:val="24"/>
          <w:szCs w:val="27"/>
        </w:rPr>
        <w:t xml:space="preserve"> </w:t>
      </w:r>
    </w:p>
    <w:p w:rsidR="00C3311C" w:rsidRPr="00B55BD4" w:rsidRDefault="00C3311C" w:rsidP="00E11142">
      <w:pPr>
        <w:pStyle w:val="ConsPlusNormal"/>
        <w:jc w:val="both"/>
        <w:rPr>
          <w:rFonts w:ascii="Times New Roman" w:hAnsi="Times New Roman" w:cs="Times New Roman"/>
          <w:sz w:val="24"/>
          <w:szCs w:val="24"/>
        </w:rPr>
      </w:pPr>
    </w:p>
    <w:p w:rsidR="00C3311C" w:rsidRPr="00B55BD4" w:rsidRDefault="00C3311C" w:rsidP="00E11142">
      <w:pPr>
        <w:pStyle w:val="ConsPlusNormal"/>
        <w:jc w:val="center"/>
        <w:rPr>
          <w:rFonts w:ascii="Times New Roman" w:hAnsi="Times New Roman" w:cs="Times New Roman"/>
          <w:sz w:val="24"/>
          <w:szCs w:val="24"/>
        </w:rPr>
      </w:pPr>
      <w:bookmarkStart w:id="2" w:name="P233"/>
      <w:bookmarkEnd w:id="2"/>
      <w:r w:rsidRPr="00B55BD4">
        <w:rPr>
          <w:rFonts w:ascii="Times New Roman" w:hAnsi="Times New Roman" w:cs="Times New Roman"/>
          <w:sz w:val="24"/>
          <w:szCs w:val="24"/>
        </w:rPr>
        <w:t>Педагогическая характеристика</w:t>
      </w:r>
    </w:p>
    <w:p w:rsidR="00C3311C" w:rsidRPr="00B55BD4" w:rsidRDefault="00C3311C" w:rsidP="00E11142">
      <w:pPr>
        <w:pStyle w:val="ConsPlusNormal"/>
        <w:jc w:val="center"/>
        <w:rPr>
          <w:rFonts w:ascii="Times New Roman" w:hAnsi="Times New Roman" w:cs="Times New Roman"/>
          <w:sz w:val="24"/>
          <w:szCs w:val="24"/>
        </w:rPr>
      </w:pPr>
      <w:r w:rsidRPr="00B55BD4">
        <w:rPr>
          <w:rFonts w:ascii="Times New Roman" w:hAnsi="Times New Roman" w:cs="Times New Roman"/>
          <w:sz w:val="24"/>
          <w:szCs w:val="24"/>
        </w:rPr>
        <w:t>на обучающегося (ФИО, дата рождения, группа/класс)</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Общие сведения:</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дата поступления в организацию, осуществляющую образовательную деятельность;</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образовательная программа (полное наименование);</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xml:space="preserve">- особенности </w:t>
      </w:r>
      <w:r w:rsidR="00152145" w:rsidRPr="00B55BD4">
        <w:rPr>
          <w:rFonts w:ascii="Times New Roman" w:hAnsi="Times New Roman" w:cs="Times New Roman"/>
          <w:sz w:val="24"/>
          <w:szCs w:val="24"/>
        </w:rPr>
        <w:t>школы</w:t>
      </w:r>
      <w:r w:rsidRPr="00B55BD4">
        <w:rPr>
          <w:rFonts w:ascii="Times New Roman" w:hAnsi="Times New Roman" w:cs="Times New Roman"/>
          <w:sz w:val="24"/>
          <w:szCs w:val="24"/>
        </w:rPr>
        <w:t xml:space="preserve"> образования:</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xml:space="preserve">1. в </w:t>
      </w:r>
      <w:r w:rsidR="00D04F46" w:rsidRPr="00B55BD4">
        <w:rPr>
          <w:rFonts w:ascii="Times New Roman" w:hAnsi="Times New Roman" w:cs="Times New Roman"/>
          <w:sz w:val="24"/>
          <w:szCs w:val="24"/>
        </w:rPr>
        <w:t xml:space="preserve">__ </w:t>
      </w:r>
      <w:r w:rsidRPr="00B55BD4">
        <w:rPr>
          <w:rFonts w:ascii="Times New Roman" w:hAnsi="Times New Roman" w:cs="Times New Roman"/>
          <w:sz w:val="24"/>
          <w:szCs w:val="24"/>
        </w:rPr>
        <w:t>классе;</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3. класс: общеобразовательный, отдельный для обучающихся с ...;</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4. на дому;</w:t>
      </w:r>
    </w:p>
    <w:p w:rsidR="00C3311C" w:rsidRPr="00B55BD4" w:rsidRDefault="00C3311C" w:rsidP="00E11142">
      <w:pPr>
        <w:pStyle w:val="ConsPlusNormal"/>
        <w:ind w:firstLine="540"/>
        <w:jc w:val="both"/>
        <w:rPr>
          <w:rFonts w:ascii="Times New Roman" w:hAnsi="Times New Roman" w:cs="Times New Roman"/>
          <w:sz w:val="24"/>
          <w:szCs w:val="24"/>
        </w:rPr>
      </w:pPr>
      <w:proofErr w:type="gramStart"/>
      <w:r w:rsidRPr="00B55BD4">
        <w:rPr>
          <w:rFonts w:ascii="Times New Roman" w:hAnsi="Times New Roman" w:cs="Times New Roman"/>
          <w:sz w:val="24"/>
          <w:szCs w:val="24"/>
        </w:rPr>
        <w:t xml:space="preserve">5. в медицинской </w:t>
      </w:r>
      <w:r w:rsidR="00152145" w:rsidRPr="00B55BD4">
        <w:rPr>
          <w:rFonts w:ascii="Times New Roman" w:hAnsi="Times New Roman" w:cs="Times New Roman"/>
          <w:sz w:val="24"/>
          <w:szCs w:val="24"/>
        </w:rPr>
        <w:t>школы</w:t>
      </w:r>
      <w:r w:rsidRPr="00B55BD4">
        <w:rPr>
          <w:rFonts w:ascii="Times New Roman" w:hAnsi="Times New Roman" w:cs="Times New Roman"/>
          <w:sz w:val="24"/>
          <w:szCs w:val="24"/>
        </w:rPr>
        <w:t>;</w:t>
      </w:r>
      <w:proofErr w:type="gramEnd"/>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6. в форме семейного образования;</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7. сетевая форма реализации образовательных программ;</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8. с применением дистанционных технологий.</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xml:space="preserve">- факты, способные повлиять на поведение и успеваемость ребенка (в образовательной </w:t>
      </w:r>
      <w:r w:rsidR="00152145" w:rsidRPr="00B55BD4">
        <w:rPr>
          <w:rFonts w:ascii="Times New Roman" w:hAnsi="Times New Roman" w:cs="Times New Roman"/>
          <w:sz w:val="24"/>
          <w:szCs w:val="24"/>
        </w:rPr>
        <w:t>школы</w:t>
      </w:r>
      <w:r w:rsidRPr="00B55BD4">
        <w:rPr>
          <w:rFonts w:ascii="Times New Roman" w:hAnsi="Times New Roman" w:cs="Times New Roman"/>
          <w:sz w:val="24"/>
          <w:szCs w:val="24"/>
        </w:rPr>
        <w:t xml:space="preserve">): переход из одной образовательной </w:t>
      </w:r>
      <w:r w:rsidR="00152145" w:rsidRPr="00B55BD4">
        <w:rPr>
          <w:rFonts w:ascii="Times New Roman" w:hAnsi="Times New Roman" w:cs="Times New Roman"/>
          <w:sz w:val="24"/>
          <w:szCs w:val="24"/>
        </w:rPr>
        <w:t>школы</w:t>
      </w:r>
      <w:r w:rsidRPr="00B55BD4">
        <w:rPr>
          <w:rFonts w:ascii="Times New Roman" w:hAnsi="Times New Roman" w:cs="Times New Roman"/>
          <w:sz w:val="24"/>
          <w:szCs w:val="24"/>
        </w:rPr>
        <w:t xml:space="preserve"> в другую образовательную организацию (причины), перевод в состав другого класса, смена учителя начальных классов (однократная, повторная), межличностные конфликты в среде сверстников; конфликт семьи с </w:t>
      </w:r>
      <w:r w:rsidR="00152145" w:rsidRPr="00B55BD4">
        <w:rPr>
          <w:rFonts w:ascii="Times New Roman" w:hAnsi="Times New Roman" w:cs="Times New Roman"/>
          <w:sz w:val="24"/>
          <w:szCs w:val="24"/>
        </w:rPr>
        <w:t>школой</w:t>
      </w:r>
      <w:r w:rsidRPr="00B55BD4">
        <w:rPr>
          <w:rFonts w:ascii="Times New Roman" w:hAnsi="Times New Roman" w:cs="Times New Roman"/>
          <w:sz w:val="24"/>
          <w:szCs w:val="24"/>
        </w:rPr>
        <w:t>, осуществляющей образовательную деятельность, обучение на основе индивидуального учебного плана, обучение на дому, повторное обучение, наличие частых, хронических заболеваний или пропусков учебных занятий и др.;</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состав семьи (перечислить, с кем проживает ребенок - родственные отношения и количество детей/взрослых);</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трудности, переживаемые в семье.</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xml:space="preserve">Информация об условиях и результатах образования ребенка в </w:t>
      </w:r>
      <w:r w:rsidR="00152145" w:rsidRPr="00B55BD4">
        <w:rPr>
          <w:rFonts w:ascii="Times New Roman" w:hAnsi="Times New Roman" w:cs="Times New Roman"/>
          <w:sz w:val="24"/>
          <w:szCs w:val="24"/>
        </w:rPr>
        <w:t>школы</w:t>
      </w:r>
      <w:r w:rsidRPr="00B55BD4">
        <w:rPr>
          <w:rFonts w:ascii="Times New Roman" w:hAnsi="Times New Roman" w:cs="Times New Roman"/>
          <w:sz w:val="24"/>
          <w:szCs w:val="24"/>
        </w:rPr>
        <w:t>, осуществляющей образовательную деятельность:</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1. Динамика освоения программного материала:</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учебно-методический комплект, по которому обучается ребенок (авторы или название);</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соответствие объема знаний, умений и навыков требованиям программы (для обучающегося по образовательной программе дошкольного образования: достижение целевых ориентиров (в соответствии с годом обучения)): (фактически отсутствует, крайне незначительна, невысокая, неравномерная).</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xml:space="preserve">2. Особенности, влияющие на результативность обучения: мотивация к обучению (фактически не проявляется, недостаточная, нестабильная), </w:t>
      </w:r>
      <w:proofErr w:type="spellStart"/>
      <w:r w:rsidRPr="00B55BD4">
        <w:rPr>
          <w:rFonts w:ascii="Times New Roman" w:hAnsi="Times New Roman" w:cs="Times New Roman"/>
          <w:sz w:val="24"/>
          <w:szCs w:val="24"/>
        </w:rPr>
        <w:t>сензитивность</w:t>
      </w:r>
      <w:proofErr w:type="spellEnd"/>
      <w:r w:rsidRPr="00B55BD4">
        <w:rPr>
          <w:rFonts w:ascii="Times New Roman" w:hAnsi="Times New Roman" w:cs="Times New Roman"/>
          <w:sz w:val="24"/>
          <w:szCs w:val="24"/>
        </w:rPr>
        <w:t xml:space="preserve">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другое),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 (высокая, с очевидным снижением качества деятельности и пр., умеренная, незначительная) и др.</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3. Отношение семьи к трудностям ребенка (от игнорирования до готовности к сотрудничеству), наличие других родственников или близких людей, пытающихся оказать поддержку, факты дополнительных (оплачиваемых родителями (законными представителями)) занятий с ребенком (занятия с логопедом, дефектологом, психологом, репетиторство).</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4. Получаемая коррекционно-развивающая, психолого-педагогическая помощь (конкретизировать); (занятия с логопедом, дефектологом, психологом, учителем начальных классов - указать длительность, т.е. когда начались/закончились занятия).</w:t>
      </w:r>
    </w:p>
    <w:p w:rsidR="00D04F46"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5</w:t>
      </w:r>
      <w:r w:rsidR="00D04F46" w:rsidRPr="00B55BD4">
        <w:rPr>
          <w:rFonts w:ascii="Times New Roman" w:hAnsi="Times New Roman" w:cs="Times New Roman"/>
          <w:sz w:val="24"/>
          <w:szCs w:val="24"/>
        </w:rPr>
        <w:t>. Характеристики взросления.</w:t>
      </w:r>
    </w:p>
    <w:p w:rsidR="00C3311C" w:rsidRPr="00B55BD4" w:rsidRDefault="00D04F46"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i/>
          <w:sz w:val="24"/>
          <w:szCs w:val="24"/>
        </w:rPr>
        <w:t>Примечание:</w:t>
      </w:r>
      <w:r w:rsidRPr="00B55BD4">
        <w:rPr>
          <w:rFonts w:ascii="Times New Roman" w:hAnsi="Times New Roman" w:cs="Times New Roman"/>
          <w:sz w:val="24"/>
          <w:szCs w:val="24"/>
        </w:rPr>
        <w:t xml:space="preserve"> </w:t>
      </w:r>
      <w:r w:rsidR="00C3311C" w:rsidRPr="00B55BD4">
        <w:rPr>
          <w:rFonts w:ascii="Times New Roman" w:hAnsi="Times New Roman" w:cs="Times New Roman"/>
          <w:sz w:val="24"/>
          <w:szCs w:val="24"/>
        </w:rPr>
        <w:t xml:space="preserve"> Для подростков, а также обучающихся с </w:t>
      </w:r>
      <w:proofErr w:type="spellStart"/>
      <w:r w:rsidR="00C3311C" w:rsidRPr="00B55BD4">
        <w:rPr>
          <w:rFonts w:ascii="Times New Roman" w:hAnsi="Times New Roman" w:cs="Times New Roman"/>
          <w:sz w:val="24"/>
          <w:szCs w:val="24"/>
        </w:rPr>
        <w:t>девиантным</w:t>
      </w:r>
      <w:proofErr w:type="spellEnd"/>
      <w:r w:rsidR="00C3311C" w:rsidRPr="00B55BD4">
        <w:rPr>
          <w:rFonts w:ascii="Times New Roman" w:hAnsi="Times New Roman" w:cs="Times New Roman"/>
          <w:sz w:val="24"/>
          <w:szCs w:val="24"/>
        </w:rPr>
        <w:t xml:space="preserve"> (общественно-опасным) поведением.</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lastRenderedPageBreak/>
        <w:t>- хобби, увлечения, интересы (перечислить, отразить их значимость для обучающегося, ситуативность или постоянство пристрастий, возможно наличие травмирующих переживаний - например, запретили родители, исключили из секции, перестал заниматься из-за нехватки средств и т.п.);</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xml:space="preserve">- характер занятости во </w:t>
      </w:r>
      <w:proofErr w:type="spellStart"/>
      <w:r w:rsidRPr="00B55BD4">
        <w:rPr>
          <w:rFonts w:ascii="Times New Roman" w:hAnsi="Times New Roman" w:cs="Times New Roman"/>
          <w:sz w:val="24"/>
          <w:szCs w:val="24"/>
        </w:rPr>
        <w:t>внеучебное</w:t>
      </w:r>
      <w:proofErr w:type="spellEnd"/>
      <w:r w:rsidRPr="00B55BD4">
        <w:rPr>
          <w:rFonts w:ascii="Times New Roman" w:hAnsi="Times New Roman" w:cs="Times New Roman"/>
          <w:sz w:val="24"/>
          <w:szCs w:val="24"/>
        </w:rPr>
        <w:t xml:space="preserve"> время (имеет ли круг обязанностей, как относится к их выполнению);</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отношение к учебе (наличие предпочитаемых предметов, любимых учителей);</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отношение к педагогическим воздействиям (описать воздействия и реакцию на них);</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характер общения со сверстниками, одноклассниками (отвергаемый или оттесненный, изолированный по собственному желанию, неформальный лидер);</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значимость общения со сверстниками в системе ценностей обучающегося (приоритетная, второстепенная);</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значимость виртуального общения в системе ценностей обучающегося (сколько времени по его собственному мнению проводит в социальных сетях);</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способность критически оценивать поступки свои и окружающих, в том числе антиобщественные проявления (не сформирована, сформирована недостаточно, сформирована "на словах");</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самооценка;</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принадлежность к молодежной субкультуре</w:t>
      </w:r>
      <w:r w:rsidR="00D04F46" w:rsidRPr="00B55BD4">
        <w:rPr>
          <w:rFonts w:ascii="Times New Roman" w:hAnsi="Times New Roman" w:cs="Times New Roman"/>
          <w:sz w:val="24"/>
          <w:szCs w:val="24"/>
        </w:rPr>
        <w:t xml:space="preserve"> </w:t>
      </w:r>
      <w:r w:rsidRPr="00B55BD4">
        <w:rPr>
          <w:rFonts w:ascii="Times New Roman" w:hAnsi="Times New Roman" w:cs="Times New Roman"/>
          <w:sz w:val="24"/>
          <w:szCs w:val="24"/>
        </w:rPr>
        <w:t>(</w:t>
      </w:r>
      <w:proofErr w:type="spellStart"/>
      <w:r w:rsidRPr="00B55BD4">
        <w:rPr>
          <w:rFonts w:ascii="Times New Roman" w:hAnsi="Times New Roman" w:cs="Times New Roman"/>
          <w:sz w:val="24"/>
          <w:szCs w:val="24"/>
        </w:rPr>
        <w:t>ам</w:t>
      </w:r>
      <w:proofErr w:type="spellEnd"/>
      <w:r w:rsidRPr="00B55BD4">
        <w:rPr>
          <w:rFonts w:ascii="Times New Roman" w:hAnsi="Times New Roman" w:cs="Times New Roman"/>
          <w:sz w:val="24"/>
          <w:szCs w:val="24"/>
        </w:rPr>
        <w:t>);</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xml:space="preserve">- особенности </w:t>
      </w:r>
      <w:proofErr w:type="spellStart"/>
      <w:r w:rsidRPr="00B55BD4">
        <w:rPr>
          <w:rFonts w:ascii="Times New Roman" w:hAnsi="Times New Roman" w:cs="Times New Roman"/>
          <w:sz w:val="24"/>
          <w:szCs w:val="24"/>
        </w:rPr>
        <w:t>психосексуального</w:t>
      </w:r>
      <w:proofErr w:type="spellEnd"/>
      <w:r w:rsidRPr="00B55BD4">
        <w:rPr>
          <w:rFonts w:ascii="Times New Roman" w:hAnsi="Times New Roman" w:cs="Times New Roman"/>
          <w:sz w:val="24"/>
          <w:szCs w:val="24"/>
        </w:rPr>
        <w:t xml:space="preserve"> развития;</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религиозные убеждения (не актуализирует, навязывает другим);</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отношения с семьей (описание известных педагогам фактов: кого слушается, к кому привязан, либо эмоциональная связь с семьей ухудшена/утрачена);</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 жизненные планы и профессиональные намерения.</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Вывод об имеющихся признаках нарушения устной и (или) письменной речи, являющихся причиной обращения к специалистам логопедической службы.</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Приложения к характеристике (табель успеваемости, копии рабочих тетрадей, результаты контрольных работ и другое).</w:t>
      </w:r>
    </w:p>
    <w:p w:rsidR="00C3311C" w:rsidRPr="00B55BD4" w:rsidRDefault="00C3311C" w:rsidP="00E11142">
      <w:pPr>
        <w:pStyle w:val="ConsPlusNormal"/>
        <w:jc w:val="both"/>
        <w:rPr>
          <w:rFonts w:ascii="Times New Roman" w:hAnsi="Times New Roman" w:cs="Times New Roman"/>
          <w:sz w:val="24"/>
          <w:szCs w:val="24"/>
        </w:rPr>
      </w:pPr>
    </w:p>
    <w:tbl>
      <w:tblPr>
        <w:tblW w:w="0" w:type="auto"/>
        <w:tblLayout w:type="fixed"/>
        <w:tblCellMar>
          <w:top w:w="102" w:type="dxa"/>
          <w:left w:w="62" w:type="dxa"/>
          <w:bottom w:w="102" w:type="dxa"/>
          <w:right w:w="62" w:type="dxa"/>
        </w:tblCellMar>
        <w:tblLook w:val="0000"/>
      </w:tblPr>
      <w:tblGrid>
        <w:gridCol w:w="3093"/>
        <w:gridCol w:w="1444"/>
        <w:gridCol w:w="5731"/>
      </w:tblGrid>
      <w:tr w:rsidR="00C3311C" w:rsidRPr="00B55BD4" w:rsidTr="00223530">
        <w:tc>
          <w:tcPr>
            <w:tcW w:w="10268" w:type="dxa"/>
            <w:gridSpan w:val="3"/>
            <w:tcBorders>
              <w:top w:val="nil"/>
              <w:left w:val="nil"/>
              <w:bottom w:val="nil"/>
              <w:right w:val="nil"/>
            </w:tcBorders>
          </w:tcPr>
          <w:p w:rsidR="00C3311C" w:rsidRPr="00B55BD4" w:rsidRDefault="00C3311C" w:rsidP="00E11142">
            <w:pPr>
              <w:pStyle w:val="ConsPlusNormal"/>
              <w:jc w:val="both"/>
              <w:rPr>
                <w:rFonts w:ascii="Times New Roman" w:hAnsi="Times New Roman" w:cs="Times New Roman"/>
                <w:sz w:val="24"/>
                <w:szCs w:val="24"/>
              </w:rPr>
            </w:pPr>
            <w:r w:rsidRPr="00B55BD4">
              <w:rPr>
                <w:rFonts w:ascii="Times New Roman" w:hAnsi="Times New Roman" w:cs="Times New Roman"/>
                <w:sz w:val="24"/>
                <w:szCs w:val="24"/>
              </w:rPr>
              <w:t>"__" ____________ 20__ г. /___________/_____________________________________</w:t>
            </w:r>
          </w:p>
        </w:tc>
      </w:tr>
      <w:tr w:rsidR="00C3311C" w:rsidRPr="00B55BD4" w:rsidTr="00223530">
        <w:tc>
          <w:tcPr>
            <w:tcW w:w="4537" w:type="dxa"/>
            <w:gridSpan w:val="2"/>
            <w:tcBorders>
              <w:top w:val="nil"/>
              <w:left w:val="nil"/>
              <w:bottom w:val="nil"/>
              <w:right w:val="nil"/>
            </w:tcBorders>
          </w:tcPr>
          <w:p w:rsidR="00C3311C" w:rsidRPr="00B55BD4" w:rsidRDefault="00C3311C" w:rsidP="00E11142">
            <w:pPr>
              <w:pStyle w:val="ConsPlusNormal"/>
              <w:rPr>
                <w:rFonts w:ascii="Times New Roman" w:hAnsi="Times New Roman" w:cs="Times New Roman"/>
                <w:sz w:val="24"/>
                <w:szCs w:val="24"/>
              </w:rPr>
            </w:pPr>
            <w:r w:rsidRPr="00B55BD4">
              <w:rPr>
                <w:rFonts w:ascii="Times New Roman" w:hAnsi="Times New Roman" w:cs="Times New Roman"/>
                <w:sz w:val="24"/>
                <w:szCs w:val="24"/>
              </w:rPr>
              <w:t>Учитель-логопед, принявший обращение:</w:t>
            </w:r>
          </w:p>
        </w:tc>
        <w:tc>
          <w:tcPr>
            <w:tcW w:w="5731" w:type="dxa"/>
            <w:tcBorders>
              <w:top w:val="nil"/>
              <w:left w:val="nil"/>
              <w:bottom w:val="single" w:sz="4" w:space="0" w:color="auto"/>
              <w:right w:val="nil"/>
            </w:tcBorders>
          </w:tcPr>
          <w:p w:rsidR="00C3311C" w:rsidRPr="00B55BD4" w:rsidRDefault="00C3311C" w:rsidP="00E11142">
            <w:pPr>
              <w:pStyle w:val="ConsPlusNormal"/>
              <w:rPr>
                <w:rFonts w:ascii="Times New Roman" w:hAnsi="Times New Roman" w:cs="Times New Roman"/>
                <w:sz w:val="24"/>
                <w:szCs w:val="24"/>
              </w:rPr>
            </w:pPr>
          </w:p>
        </w:tc>
      </w:tr>
      <w:tr w:rsidR="00C3311C" w:rsidRPr="00B55BD4" w:rsidTr="00223530">
        <w:tc>
          <w:tcPr>
            <w:tcW w:w="10268" w:type="dxa"/>
            <w:gridSpan w:val="3"/>
            <w:tcBorders>
              <w:top w:val="nil"/>
              <w:left w:val="nil"/>
              <w:bottom w:val="single" w:sz="4" w:space="0" w:color="auto"/>
              <w:right w:val="nil"/>
            </w:tcBorders>
          </w:tcPr>
          <w:p w:rsidR="00C3311C" w:rsidRPr="00B55BD4" w:rsidRDefault="00C3311C" w:rsidP="00E11142">
            <w:pPr>
              <w:pStyle w:val="ConsPlusNormal"/>
              <w:rPr>
                <w:rFonts w:ascii="Times New Roman" w:hAnsi="Times New Roman" w:cs="Times New Roman"/>
                <w:sz w:val="24"/>
                <w:szCs w:val="24"/>
              </w:rPr>
            </w:pPr>
          </w:p>
        </w:tc>
      </w:tr>
      <w:tr w:rsidR="00C3311C" w:rsidRPr="00B55BD4" w:rsidTr="00223530">
        <w:tc>
          <w:tcPr>
            <w:tcW w:w="10268" w:type="dxa"/>
            <w:gridSpan w:val="3"/>
            <w:tcBorders>
              <w:top w:val="single" w:sz="4" w:space="0" w:color="auto"/>
              <w:left w:val="nil"/>
              <w:bottom w:val="nil"/>
              <w:right w:val="nil"/>
            </w:tcBorders>
          </w:tcPr>
          <w:p w:rsidR="00C3311C" w:rsidRPr="00B55BD4" w:rsidRDefault="00C3311C" w:rsidP="00E11142">
            <w:pPr>
              <w:pStyle w:val="ConsPlusNormal"/>
              <w:jc w:val="center"/>
              <w:rPr>
                <w:rFonts w:ascii="Times New Roman" w:hAnsi="Times New Roman" w:cs="Times New Roman"/>
                <w:sz w:val="24"/>
                <w:szCs w:val="24"/>
              </w:rPr>
            </w:pPr>
            <w:r w:rsidRPr="00B55BD4">
              <w:rPr>
                <w:rFonts w:ascii="Times New Roman" w:hAnsi="Times New Roman" w:cs="Times New Roman"/>
                <w:sz w:val="24"/>
                <w:szCs w:val="24"/>
              </w:rPr>
              <w:t>(указать ФИО, должность в ОО)</w:t>
            </w:r>
          </w:p>
        </w:tc>
      </w:tr>
      <w:tr w:rsidR="00C3311C" w:rsidRPr="00B55BD4" w:rsidTr="00223530">
        <w:tc>
          <w:tcPr>
            <w:tcW w:w="3093" w:type="dxa"/>
            <w:tcBorders>
              <w:top w:val="nil"/>
              <w:left w:val="nil"/>
              <w:bottom w:val="nil"/>
              <w:right w:val="nil"/>
            </w:tcBorders>
          </w:tcPr>
          <w:p w:rsidR="00C3311C" w:rsidRPr="00B55BD4" w:rsidRDefault="00C3311C" w:rsidP="00E11142">
            <w:pPr>
              <w:pStyle w:val="ConsPlusNormal"/>
              <w:jc w:val="both"/>
              <w:rPr>
                <w:rFonts w:ascii="Times New Roman" w:hAnsi="Times New Roman" w:cs="Times New Roman"/>
                <w:sz w:val="24"/>
                <w:szCs w:val="24"/>
              </w:rPr>
            </w:pPr>
            <w:r w:rsidRPr="00B55BD4">
              <w:rPr>
                <w:rFonts w:ascii="Times New Roman" w:hAnsi="Times New Roman" w:cs="Times New Roman"/>
                <w:sz w:val="24"/>
                <w:szCs w:val="24"/>
              </w:rPr>
              <w:t>Результат обращения:</w:t>
            </w:r>
          </w:p>
        </w:tc>
        <w:tc>
          <w:tcPr>
            <w:tcW w:w="7175" w:type="dxa"/>
            <w:gridSpan w:val="2"/>
            <w:tcBorders>
              <w:top w:val="nil"/>
              <w:left w:val="nil"/>
              <w:bottom w:val="single" w:sz="4" w:space="0" w:color="auto"/>
              <w:right w:val="nil"/>
            </w:tcBorders>
          </w:tcPr>
          <w:p w:rsidR="00C3311C" w:rsidRPr="00B55BD4" w:rsidRDefault="00C3311C" w:rsidP="00E11142">
            <w:pPr>
              <w:pStyle w:val="ConsPlusNormal"/>
              <w:rPr>
                <w:rFonts w:ascii="Times New Roman" w:hAnsi="Times New Roman" w:cs="Times New Roman"/>
                <w:sz w:val="24"/>
                <w:szCs w:val="24"/>
              </w:rPr>
            </w:pPr>
          </w:p>
        </w:tc>
      </w:tr>
      <w:tr w:rsidR="00C3311C" w:rsidRPr="00B55BD4" w:rsidTr="00223530">
        <w:tc>
          <w:tcPr>
            <w:tcW w:w="10268" w:type="dxa"/>
            <w:gridSpan w:val="3"/>
            <w:tcBorders>
              <w:top w:val="nil"/>
              <w:left w:val="nil"/>
              <w:bottom w:val="nil"/>
              <w:right w:val="nil"/>
            </w:tcBorders>
          </w:tcPr>
          <w:p w:rsidR="00C3311C" w:rsidRPr="00B55BD4" w:rsidRDefault="00C3311C" w:rsidP="00223530">
            <w:pPr>
              <w:pStyle w:val="ConsPlusNormal"/>
              <w:jc w:val="both"/>
              <w:rPr>
                <w:rFonts w:ascii="Times New Roman" w:hAnsi="Times New Roman" w:cs="Times New Roman"/>
                <w:sz w:val="24"/>
                <w:szCs w:val="24"/>
              </w:rPr>
            </w:pPr>
            <w:r w:rsidRPr="00B55BD4">
              <w:rPr>
                <w:rFonts w:ascii="Times New Roman" w:hAnsi="Times New Roman" w:cs="Times New Roman"/>
                <w:sz w:val="24"/>
                <w:szCs w:val="24"/>
              </w:rPr>
              <w:t xml:space="preserve">"__" ____________ </w:t>
            </w:r>
            <w:r w:rsidR="00223530" w:rsidRPr="00B55BD4">
              <w:rPr>
                <w:rFonts w:ascii="Times New Roman" w:hAnsi="Times New Roman" w:cs="Times New Roman"/>
                <w:sz w:val="24"/>
                <w:szCs w:val="24"/>
              </w:rPr>
              <w:t>2</w:t>
            </w:r>
            <w:r w:rsidRPr="00B55BD4">
              <w:rPr>
                <w:rFonts w:ascii="Times New Roman" w:hAnsi="Times New Roman" w:cs="Times New Roman"/>
                <w:sz w:val="24"/>
                <w:szCs w:val="24"/>
              </w:rPr>
              <w:t>0__ г. /___________/_____________________________________</w:t>
            </w:r>
          </w:p>
        </w:tc>
      </w:tr>
    </w:tbl>
    <w:p w:rsidR="00223530" w:rsidRDefault="00223530"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B55BD4" w:rsidRDefault="00B55BD4" w:rsidP="00223530">
      <w:pPr>
        <w:pStyle w:val="ConsPlusNormal"/>
        <w:jc w:val="right"/>
        <w:outlineLvl w:val="1"/>
        <w:rPr>
          <w:rFonts w:ascii="Times New Roman" w:hAnsi="Times New Roman" w:cs="Times New Roman"/>
          <w:sz w:val="27"/>
          <w:szCs w:val="27"/>
        </w:rPr>
      </w:pPr>
    </w:p>
    <w:p w:rsidR="00C3311C" w:rsidRPr="00223530" w:rsidRDefault="00223530" w:rsidP="00B55BD4">
      <w:pPr>
        <w:pStyle w:val="ConsPlusNormal"/>
        <w:jc w:val="right"/>
        <w:outlineLvl w:val="1"/>
        <w:rPr>
          <w:rFonts w:ascii="Times New Roman" w:hAnsi="Times New Roman" w:cs="Times New Roman"/>
          <w:sz w:val="24"/>
          <w:szCs w:val="27"/>
        </w:rPr>
      </w:pPr>
      <w:r w:rsidRPr="00223530">
        <w:rPr>
          <w:rFonts w:ascii="Times New Roman" w:hAnsi="Times New Roman" w:cs="Times New Roman"/>
          <w:sz w:val="24"/>
          <w:szCs w:val="27"/>
        </w:rPr>
        <w:t>П</w:t>
      </w:r>
      <w:r w:rsidR="000164D6">
        <w:rPr>
          <w:rFonts w:ascii="Times New Roman" w:hAnsi="Times New Roman" w:cs="Times New Roman"/>
          <w:sz w:val="24"/>
          <w:szCs w:val="27"/>
        </w:rPr>
        <w:t>риложение N 4</w:t>
      </w:r>
      <w:r w:rsidRPr="00223530">
        <w:rPr>
          <w:rFonts w:ascii="Times New Roman" w:hAnsi="Times New Roman" w:cs="Times New Roman"/>
          <w:sz w:val="24"/>
          <w:szCs w:val="27"/>
        </w:rPr>
        <w:t xml:space="preserve"> </w:t>
      </w:r>
    </w:p>
    <w:p w:rsidR="00C3311C" w:rsidRPr="00B55BD4" w:rsidRDefault="00C3311C" w:rsidP="00E11142">
      <w:pPr>
        <w:pStyle w:val="ConsPlusNormal"/>
        <w:jc w:val="both"/>
        <w:rPr>
          <w:rFonts w:ascii="Times New Roman" w:hAnsi="Times New Roman" w:cs="Times New Roman"/>
          <w:sz w:val="24"/>
          <w:szCs w:val="24"/>
        </w:rPr>
      </w:pPr>
    </w:p>
    <w:p w:rsidR="00C3311C" w:rsidRPr="00B55BD4" w:rsidRDefault="00C3311C" w:rsidP="00E11142">
      <w:pPr>
        <w:pStyle w:val="ConsPlusTitle"/>
        <w:jc w:val="center"/>
        <w:rPr>
          <w:rFonts w:ascii="Times New Roman" w:hAnsi="Times New Roman" w:cs="Times New Roman"/>
          <w:sz w:val="24"/>
          <w:szCs w:val="24"/>
        </w:rPr>
      </w:pPr>
      <w:bookmarkStart w:id="3" w:name="P298"/>
      <w:bookmarkEnd w:id="3"/>
      <w:r w:rsidRPr="00B55BD4">
        <w:rPr>
          <w:rFonts w:ascii="Times New Roman" w:hAnsi="Times New Roman" w:cs="Times New Roman"/>
          <w:sz w:val="24"/>
          <w:szCs w:val="24"/>
        </w:rPr>
        <w:t>РЕКОМЕНДАЦИИ</w:t>
      </w:r>
    </w:p>
    <w:p w:rsidR="00C3311C" w:rsidRPr="00B55BD4" w:rsidRDefault="00C3311C" w:rsidP="00E11142">
      <w:pPr>
        <w:pStyle w:val="ConsPlusTitle"/>
        <w:jc w:val="center"/>
        <w:rPr>
          <w:rFonts w:ascii="Times New Roman" w:hAnsi="Times New Roman" w:cs="Times New Roman"/>
          <w:sz w:val="24"/>
          <w:szCs w:val="24"/>
        </w:rPr>
      </w:pPr>
      <w:r w:rsidRPr="00B55BD4">
        <w:rPr>
          <w:rFonts w:ascii="Times New Roman" w:hAnsi="Times New Roman" w:cs="Times New Roman"/>
          <w:sz w:val="24"/>
          <w:szCs w:val="24"/>
        </w:rPr>
        <w:t>ПО ОСНАЩЕНИЮ ПОМЕЩЕНИЙ ДЛЯ ЛОГОПЕДИЧЕСКИХ ЗАНЯТИЙ</w:t>
      </w:r>
    </w:p>
    <w:p w:rsidR="00C3311C" w:rsidRPr="00B55BD4" w:rsidRDefault="00C3311C" w:rsidP="00E11142">
      <w:pPr>
        <w:pStyle w:val="ConsPlusNormal"/>
        <w:jc w:val="both"/>
        <w:rPr>
          <w:rFonts w:ascii="Times New Roman" w:hAnsi="Times New Roman" w:cs="Times New Roman"/>
          <w:sz w:val="24"/>
          <w:szCs w:val="24"/>
        </w:rPr>
      </w:pP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1. При оснащении помещений для логопедических занятий с детьми, испытывающим трудности в освоении образовательных программ дошкольного образования, рекомендуется предусматривать рабочую зону учителя-логопеда, зону коррекционно-развивающих занятий и игровую зону.</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В рабочей зоне учителя-логопеда рекомендуется размещать мебель для ведения профессиональной документации, хранения дидактического материала и консультирования педагогов и родителей (законных представителей) детей; рабочая зона учителя-логопеда рекомендуется оборудовать рабочим местом, канцелярией, офисной оргтехникой.</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Зону коррекционно-развивающих занятий рекомендуется оборудовать приборами дополнительного освещения, настенным зеркалом, дидактическими играми, передвижной детской мебелью для планирования учебного пространства в зависимости от возрастных, психофизических и речевых потребностей детей.</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При оснащении игровой зоны рекомендуется предусматривать полифункциональное, многопрофильное модульное оборудование, направленное на максимальное раскрытие коммуникативных, сенсомоторных и творческих возможностей детей.</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2. При оснащении помещений для логопедических занятий с детьми, испытывающими трудности в освоении образовательных программ начального общего, основного общего и среднего общего образования, рекомендуется предусматривать рабочую зону учителя-логопеда, зону коррекционно-развивающих занятий и сенсомоторную зону.</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В рабочей зоне учителя-логопеда рекомендуется размещать мебель для ведения профессиональной документации, хранения дидактического материала и консультирования педагогов и родителей (законных представителей) детей; рабочая зона учителя-логопеда рекомендуется оборудовать рабочим местом, канцелярией, офисной оргтехникой.</w:t>
      </w:r>
    </w:p>
    <w:p w:rsidR="00C3311C"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Зону коррекционно-развивающих занятий рекомендуется оборудовать мебелью для проведения индивидуальных и групповых логопедических занятий, приборами дополнительного освещения, настенным зеркалом, учебными пособиями, индивидуальным раздаточным и дидактическим материалами.</w:t>
      </w:r>
    </w:p>
    <w:p w:rsidR="00EF16DF" w:rsidRPr="00B55BD4" w:rsidRDefault="00C3311C" w:rsidP="00E11142">
      <w:pPr>
        <w:pStyle w:val="ConsPlusNormal"/>
        <w:ind w:firstLine="540"/>
        <w:jc w:val="both"/>
        <w:rPr>
          <w:rFonts w:ascii="Times New Roman" w:hAnsi="Times New Roman" w:cs="Times New Roman"/>
          <w:sz w:val="24"/>
          <w:szCs w:val="24"/>
        </w:rPr>
      </w:pPr>
      <w:r w:rsidRPr="00B55BD4">
        <w:rPr>
          <w:rFonts w:ascii="Times New Roman" w:hAnsi="Times New Roman" w:cs="Times New Roman"/>
          <w:sz w:val="24"/>
          <w:szCs w:val="24"/>
        </w:rPr>
        <w:t>При оснащении сенсомоторной зоны рекомендуется предусматривать полифункциональное, многопрофильное модульное оборудование, направленное на максимальное раскрытие коммуникативных, сенсомоторных и творческих возможностей обучающихся.</w:t>
      </w:r>
    </w:p>
    <w:sectPr w:rsidR="00EF16DF" w:rsidRPr="00B55BD4" w:rsidSect="00244C1F">
      <w:pgSz w:w="11906" w:h="16838"/>
      <w:pgMar w:top="567" w:right="567"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2979EC"/>
    <w:multiLevelType w:val="hybridMultilevel"/>
    <w:tmpl w:val="6DB679D0"/>
    <w:lvl w:ilvl="0" w:tplc="061821B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nsid w:val="1ED46787"/>
    <w:multiLevelType w:val="hybridMultilevel"/>
    <w:tmpl w:val="CC6609D2"/>
    <w:lvl w:ilvl="0" w:tplc="061821B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
    <w:nsid w:val="2F951873"/>
    <w:multiLevelType w:val="hybridMultilevel"/>
    <w:tmpl w:val="2246326A"/>
    <w:lvl w:ilvl="0" w:tplc="D94A9C38">
      <w:start w:val="1"/>
      <w:numFmt w:val="decimal"/>
      <w:lvlText w:val="%1."/>
      <w:lvlJc w:val="left"/>
      <w:pPr>
        <w:ind w:left="720" w:hanging="360"/>
      </w:pPr>
      <w:rPr>
        <w:rFonts w:ascii="Times New Roman" w:hAnsi="Times New Roman" w:hint="default"/>
        <w:sz w:val="27"/>
      </w:rPr>
    </w:lvl>
    <w:lvl w:ilvl="1" w:tplc="04190019">
      <w:start w:val="1"/>
      <w:numFmt w:val="lowerLetter"/>
      <w:lvlText w:val="%2."/>
      <w:lvlJc w:val="left"/>
      <w:pPr>
        <w:ind w:left="1440" w:hanging="360"/>
      </w:pPr>
      <w:rPr>
        <w:rFonts w:hint="default"/>
      </w:rPr>
    </w:lvl>
    <w:lvl w:ilvl="2" w:tplc="0419001B" w:tentative="1">
      <w:start w:val="1"/>
      <w:numFmt w:val="lowerRoman"/>
      <w:lvlText w:val="%3."/>
      <w:lvlJc w:val="right"/>
      <w:pPr>
        <w:ind w:left="2160" w:hanging="180"/>
      </w:pPr>
      <w:rPr>
        <w:rFonts w:hint="default"/>
      </w:rPr>
    </w:lvl>
    <w:lvl w:ilvl="3" w:tplc="0419000F" w:tentative="1">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rPr>
        <w:rFonts w:hint="default"/>
      </w:rPr>
    </w:lvl>
    <w:lvl w:ilvl="5" w:tplc="0419001B" w:tentative="1">
      <w:start w:val="1"/>
      <w:numFmt w:val="lowerRoman"/>
      <w:lvlText w:val="%6."/>
      <w:lvlJc w:val="right"/>
      <w:pPr>
        <w:ind w:left="4320" w:hanging="180"/>
      </w:pPr>
      <w:rPr>
        <w:rFonts w:hint="default"/>
      </w:rPr>
    </w:lvl>
    <w:lvl w:ilvl="6" w:tplc="0419000F" w:tentative="1">
      <w:start w:val="1"/>
      <w:numFmt w:val="decimal"/>
      <w:lvlText w:val="%7."/>
      <w:lvlJc w:val="left"/>
      <w:pPr>
        <w:ind w:left="5040" w:hanging="360"/>
      </w:pPr>
      <w:rPr>
        <w:rFonts w:hint="default"/>
      </w:rPr>
    </w:lvl>
    <w:lvl w:ilvl="7" w:tplc="04190019" w:tentative="1">
      <w:start w:val="1"/>
      <w:numFmt w:val="lowerLetter"/>
      <w:lvlText w:val="%8."/>
      <w:lvlJc w:val="left"/>
      <w:pPr>
        <w:ind w:left="5760" w:hanging="360"/>
      </w:pPr>
      <w:rPr>
        <w:rFonts w:hint="default"/>
      </w:rPr>
    </w:lvl>
    <w:lvl w:ilvl="8" w:tplc="0419001B" w:tentative="1">
      <w:start w:val="1"/>
      <w:numFmt w:val="lowerRoman"/>
      <w:lvlText w:val="%9."/>
      <w:lvlJc w:val="right"/>
      <w:pPr>
        <w:ind w:left="6480" w:hanging="180"/>
      </w:pPr>
      <w:rPr>
        <w:rFonts w:hint="default"/>
      </w:rPr>
    </w:lvl>
  </w:abstractNum>
  <w:abstractNum w:abstractNumId="3">
    <w:nsid w:val="40455589"/>
    <w:multiLevelType w:val="hybridMultilevel"/>
    <w:tmpl w:val="60868224"/>
    <w:lvl w:ilvl="0" w:tplc="061821B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C3311C"/>
    <w:rsid w:val="000164D6"/>
    <w:rsid w:val="00026311"/>
    <w:rsid w:val="00142B5D"/>
    <w:rsid w:val="00143BB5"/>
    <w:rsid w:val="00152145"/>
    <w:rsid w:val="001E1775"/>
    <w:rsid w:val="00223530"/>
    <w:rsid w:val="00244C1F"/>
    <w:rsid w:val="00337586"/>
    <w:rsid w:val="00433E07"/>
    <w:rsid w:val="005E7869"/>
    <w:rsid w:val="00653B24"/>
    <w:rsid w:val="00712D83"/>
    <w:rsid w:val="00802A59"/>
    <w:rsid w:val="00852F2A"/>
    <w:rsid w:val="008C4829"/>
    <w:rsid w:val="00B55BD4"/>
    <w:rsid w:val="00C3311C"/>
    <w:rsid w:val="00D04F46"/>
    <w:rsid w:val="00D4586D"/>
    <w:rsid w:val="00D75607"/>
    <w:rsid w:val="00E11142"/>
    <w:rsid w:val="00EF16DF"/>
    <w:rsid w:val="00F66F9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C1F"/>
    <w:rPr>
      <w:rFonts w:eastAsiaTheme="minorEastAsia"/>
      <w:lang w:eastAsia="ru-RU"/>
    </w:rPr>
  </w:style>
  <w:style w:type="paragraph" w:styleId="1">
    <w:name w:val="heading 1"/>
    <w:basedOn w:val="a"/>
    <w:link w:val="10"/>
    <w:uiPriority w:val="9"/>
    <w:qFormat/>
    <w:rsid w:val="00244C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3311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3311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3311C"/>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C3311C"/>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List Paragraph"/>
    <w:basedOn w:val="a"/>
    <w:uiPriority w:val="34"/>
    <w:qFormat/>
    <w:rsid w:val="00244C1F"/>
    <w:pPr>
      <w:ind w:left="720"/>
      <w:contextualSpacing/>
    </w:pPr>
  </w:style>
  <w:style w:type="character" w:customStyle="1" w:styleId="10">
    <w:name w:val="Заголовок 1 Знак"/>
    <w:basedOn w:val="a0"/>
    <w:link w:val="1"/>
    <w:uiPriority w:val="9"/>
    <w:rsid w:val="00244C1F"/>
    <w:rPr>
      <w:rFonts w:ascii="Times New Roman" w:eastAsia="Times New Roman" w:hAnsi="Times New Roman" w:cs="Times New Roman"/>
      <w:b/>
      <w:bCs/>
      <w:kern w:val="36"/>
      <w:sz w:val="48"/>
      <w:szCs w:val="48"/>
      <w:lang w:eastAsia="ru-RU"/>
    </w:rPr>
  </w:style>
  <w:style w:type="paragraph" w:styleId="a4">
    <w:name w:val="Balloon Text"/>
    <w:basedOn w:val="a"/>
    <w:link w:val="a5"/>
    <w:uiPriority w:val="99"/>
    <w:semiHidden/>
    <w:unhideWhenUsed/>
    <w:rsid w:val="0022353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23530"/>
    <w:rPr>
      <w:rFonts w:ascii="Tahoma" w:eastAsiaTheme="minorEastAsia" w:hAnsi="Tahoma" w:cs="Tahoma"/>
      <w:sz w:val="16"/>
      <w:szCs w:val="16"/>
      <w:lang w:eastAsia="ru-RU"/>
    </w:rPr>
  </w:style>
  <w:style w:type="paragraph" w:styleId="a6">
    <w:name w:val="No Spacing"/>
    <w:uiPriority w:val="1"/>
    <w:qFormat/>
    <w:rsid w:val="00802A59"/>
    <w:pPr>
      <w:spacing w:after="0" w:line="240" w:lineRule="auto"/>
    </w:pPr>
    <w:rPr>
      <w:rFonts w:ascii="Calibri" w:eastAsia="Calibri" w:hAnsi="Calibri" w:cs="Times New Roman"/>
      <w:lang w:val="tt-RU"/>
    </w:rPr>
  </w:style>
</w:styles>
</file>

<file path=word/webSettings.xml><?xml version="1.0" encoding="utf-8"?>
<w:webSettings xmlns:r="http://schemas.openxmlformats.org/officeDocument/2006/relationships" xmlns:w="http://schemas.openxmlformats.org/wordprocessingml/2006/main">
  <w:divs>
    <w:div w:id="158074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53B627-15B4-4546-9603-E0EF7A105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2632</Words>
  <Characters>15005</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Шаврина</dc:creator>
  <cp:lastModifiedBy>школа 3</cp:lastModifiedBy>
  <cp:revision>9</cp:revision>
  <cp:lastPrinted>2021-02-08T08:58:00Z</cp:lastPrinted>
  <dcterms:created xsi:type="dcterms:W3CDTF">2020-10-21T12:32:00Z</dcterms:created>
  <dcterms:modified xsi:type="dcterms:W3CDTF">2021-02-10T09:51:00Z</dcterms:modified>
</cp:coreProperties>
</file>